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23259CC4"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120B62" w:rsidRPr="00120B62">
        <w:rPr>
          <w:rFonts w:cs="Arial"/>
          <w:sz w:val="24"/>
        </w:rPr>
        <w:t>R4-2501986</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1E2F6739"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120B62" w:rsidRPr="00120B62">
        <w:rPr>
          <w:rFonts w:ascii="Arial" w:hAnsi="Arial"/>
          <w:bCs/>
          <w:szCs w:val="22"/>
          <w:lang w:val="en-US" w:eastAsia="zh-CN"/>
        </w:rPr>
        <w:t>DC_(n)8AA MSD and clean-ups for DC_(n)71AA, DC_(n)5AA</w:t>
      </w:r>
    </w:p>
    <w:p w14:paraId="2F83AED2" w14:textId="5DECD7CE"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120B62">
        <w:rPr>
          <w:rFonts w:ascii="Arial" w:hAnsi="Arial"/>
          <w:bCs/>
          <w:szCs w:val="22"/>
          <w:lang w:eastAsia="zh-CN"/>
        </w:rPr>
        <w:t>6.2.2</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3F553BB9"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w:t>
      </w:r>
      <w:r w:rsidR="00A44F84">
        <w:rPr>
          <w:rFonts w:eastAsia="SimSun"/>
          <w:bCs/>
          <w:sz w:val="20"/>
          <w:lang w:val="en-US" w:eastAsia="zh-CN"/>
        </w:rPr>
        <w:t>is a</w:t>
      </w:r>
      <w:r w:rsidR="00343C7B">
        <w:rPr>
          <w:rFonts w:eastAsia="SimSun"/>
          <w:bCs/>
          <w:sz w:val="20"/>
          <w:lang w:val="en-US" w:eastAsia="zh-CN"/>
        </w:rPr>
        <w:t xml:space="preserve"> companion</w:t>
      </w:r>
      <w:r w:rsidR="00A44F84">
        <w:rPr>
          <w:rFonts w:eastAsia="SimSun"/>
          <w:bCs/>
          <w:sz w:val="20"/>
          <w:lang w:val="en-US" w:eastAsia="zh-CN"/>
        </w:rPr>
        <w:t xml:space="preserve"> to</w:t>
      </w:r>
      <w:r w:rsidR="00343C7B">
        <w:rPr>
          <w:rFonts w:eastAsia="SimSun"/>
          <w:bCs/>
          <w:sz w:val="20"/>
          <w:lang w:val="en-US" w:eastAsia="zh-CN"/>
        </w:rPr>
        <w:t xml:space="preserve"> CR [</w:t>
      </w:r>
      <w:r w:rsidR="00A44F84">
        <w:rPr>
          <w:rFonts w:eastAsia="SimSun"/>
          <w:bCs/>
          <w:sz w:val="20"/>
          <w:lang w:val="en-US" w:eastAsia="zh-CN"/>
        </w:rPr>
        <w:t>1</w:t>
      </w:r>
      <w:r w:rsidR="00343C7B">
        <w:rPr>
          <w:rFonts w:eastAsia="SimSun"/>
          <w:bCs/>
          <w:sz w:val="20"/>
          <w:lang w:val="en-US" w:eastAsia="zh-CN"/>
        </w:rPr>
        <w:t>]</w:t>
      </w:r>
      <w:r w:rsidR="00A44F84">
        <w:rPr>
          <w:rFonts w:eastAsia="SimSun"/>
          <w:bCs/>
          <w:sz w:val="20"/>
          <w:lang w:val="en-US" w:eastAsia="zh-CN"/>
        </w:rPr>
        <w:t xml:space="preserve"> which introduces the missing MSD test point for DC_(n)8AA </w:t>
      </w:r>
      <w:r w:rsidR="009E53D9">
        <w:rPr>
          <w:rFonts w:eastAsia="SimSun"/>
          <w:bCs/>
          <w:sz w:val="20"/>
          <w:lang w:val="en-US" w:eastAsia="zh-CN"/>
        </w:rPr>
        <w:t>[2]</w:t>
      </w:r>
      <w:r w:rsidR="009F388D">
        <w:rPr>
          <w:rFonts w:eastAsia="SimSun"/>
          <w:bCs/>
          <w:sz w:val="20"/>
          <w:lang w:val="en-US" w:eastAsia="zh-CN"/>
        </w:rPr>
        <w:t>,</w:t>
      </w:r>
      <w:r w:rsidR="00A44F84">
        <w:rPr>
          <w:rFonts w:eastAsia="SimSun"/>
          <w:bCs/>
          <w:sz w:val="20"/>
          <w:lang w:val="en-US" w:eastAsia="zh-CN"/>
        </w:rPr>
        <w:t xml:space="preserve"> simplifies the number of test points for DC_(n)71AA</w:t>
      </w:r>
      <w:r w:rsidR="00C55A0C">
        <w:rPr>
          <w:rFonts w:eastAsia="SimSun"/>
          <w:bCs/>
          <w:sz w:val="20"/>
          <w:lang w:val="en-US" w:eastAsia="zh-CN"/>
        </w:rPr>
        <w:t>, DC_(n)5AA</w:t>
      </w:r>
      <w:r w:rsidR="00183DAD">
        <w:rPr>
          <w:rFonts w:eastAsia="SimSun"/>
          <w:bCs/>
          <w:sz w:val="20"/>
          <w:lang w:val="en-US" w:eastAsia="zh-CN"/>
        </w:rPr>
        <w:t>,</w:t>
      </w:r>
      <w:r w:rsidR="009F388D">
        <w:rPr>
          <w:rFonts w:eastAsia="SimSun"/>
          <w:bCs/>
          <w:sz w:val="20"/>
          <w:lang w:val="en-US" w:eastAsia="zh-CN"/>
        </w:rPr>
        <w:t xml:space="preserve"> and </w:t>
      </w:r>
      <w:r w:rsidR="00183DAD">
        <w:rPr>
          <w:rFonts w:eastAsia="SimSun"/>
          <w:bCs/>
          <w:sz w:val="20"/>
          <w:lang w:val="en-US" w:eastAsia="zh-CN"/>
        </w:rPr>
        <w:t xml:space="preserve">provides </w:t>
      </w:r>
      <w:r w:rsidR="009F388D">
        <w:rPr>
          <w:rFonts w:eastAsia="SimSun"/>
          <w:bCs/>
          <w:sz w:val="20"/>
          <w:lang w:val="en-US" w:eastAsia="zh-CN"/>
        </w:rPr>
        <w:t>further corrections to 1UL MSD test points</w:t>
      </w:r>
      <w:r w:rsidR="00183DAD">
        <w:rPr>
          <w:rFonts w:eastAsia="SimSun"/>
          <w:bCs/>
          <w:sz w:val="20"/>
          <w:lang w:val="en-US" w:eastAsia="zh-CN"/>
        </w:rPr>
        <w: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D387E7" w14:textId="2FDD160C" w:rsidR="00974652" w:rsidRDefault="00974652" w:rsidP="00974652">
      <w:pPr>
        <w:pStyle w:val="Heading2"/>
        <w:rPr>
          <w:rStyle w:val="NMPHeading1Char1"/>
          <w:rFonts w:cs="Arial"/>
          <w:b/>
          <w:bCs/>
          <w:sz w:val="24"/>
          <w:szCs w:val="14"/>
        </w:rPr>
      </w:pPr>
      <w:r>
        <w:rPr>
          <w:rStyle w:val="NMPHeading1Char1"/>
          <w:rFonts w:cs="Arial"/>
          <w:b/>
          <w:bCs/>
          <w:sz w:val="24"/>
          <w:szCs w:val="14"/>
        </w:rPr>
        <w:t>Introduction of missing test point for DC_(n)8AA</w:t>
      </w:r>
    </w:p>
    <w:p w14:paraId="4A7541FA" w14:textId="37D39AC1" w:rsidR="006A5567" w:rsidRDefault="006A5567" w:rsidP="006A5567">
      <w:pPr>
        <w:jc w:val="both"/>
        <w:rPr>
          <w:sz w:val="20"/>
          <w:szCs w:val="18"/>
        </w:rPr>
      </w:pPr>
      <w:r>
        <w:rPr>
          <w:sz w:val="20"/>
          <w:szCs w:val="18"/>
        </w:rPr>
        <w:t>At RAN4 meeting #11</w:t>
      </w:r>
      <w:r w:rsidR="009E53D9">
        <w:rPr>
          <w:sz w:val="20"/>
          <w:szCs w:val="18"/>
        </w:rPr>
        <w:t>3</w:t>
      </w:r>
      <w:r>
        <w:rPr>
          <w:sz w:val="20"/>
          <w:szCs w:val="18"/>
        </w:rPr>
        <w:t>,</w:t>
      </w:r>
      <w:r w:rsidR="009E53D9">
        <w:rPr>
          <w:sz w:val="20"/>
          <w:szCs w:val="18"/>
        </w:rPr>
        <w:t xml:space="preserve"> the MSD test point for DC_(n)8AA </w:t>
      </w:r>
      <w:r w:rsidR="003D149F">
        <w:rPr>
          <w:sz w:val="20"/>
          <w:szCs w:val="18"/>
        </w:rPr>
        <w:t>was not captured for Rel-19 since only a Rel-18 was filed</w:t>
      </w:r>
      <w:r w:rsidR="009E53D9">
        <w:rPr>
          <w:sz w:val="20"/>
          <w:szCs w:val="18"/>
        </w:rPr>
        <w:t xml:space="preserve">. We propose to correct this by introducing the test point of </w:t>
      </w:r>
      <w:r w:rsidR="00974652">
        <w:rPr>
          <w:sz w:val="20"/>
          <w:szCs w:val="18"/>
        </w:rPr>
        <w:t>proposal 1</w:t>
      </w:r>
      <w:r w:rsidR="009E53D9">
        <w:rPr>
          <w:sz w:val="20"/>
          <w:szCs w:val="18"/>
        </w:rPr>
        <w:t xml:space="preserve"> in companion CR [1].</w:t>
      </w:r>
    </w:p>
    <w:p w14:paraId="59153EE7" w14:textId="1E8E9094" w:rsidR="00974652" w:rsidRDefault="00974652" w:rsidP="00974652">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1</w:t>
      </w:r>
      <w:r w:rsidRPr="00CA629D">
        <w:rPr>
          <w:b/>
          <w:bCs/>
          <w:sz w:val="20"/>
          <w:szCs w:val="18"/>
          <w:shd w:val="clear" w:color="auto" w:fill="DAEEF3" w:themeFill="accent5" w:themeFillTint="33"/>
        </w:rPr>
        <w:t>:</w:t>
      </w:r>
      <w:r>
        <w:rPr>
          <w:sz w:val="20"/>
          <w:szCs w:val="18"/>
        </w:rPr>
        <w:t xml:space="preserve"> Adopt the following 1UL MSD requirements for B8 in DC_(n)8AA. </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974652" w:rsidRPr="008724B7" w14:paraId="65268D9A" w14:textId="77777777" w:rsidTr="00A74BC1">
        <w:trPr>
          <w:trHeight w:val="225"/>
          <w:jc w:val="center"/>
        </w:trPr>
        <w:tc>
          <w:tcPr>
            <w:tcW w:w="1367" w:type="dxa"/>
            <w:vAlign w:val="center"/>
          </w:tcPr>
          <w:p w14:paraId="1F1B1643"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EN-DC configuration</w:t>
            </w:r>
          </w:p>
        </w:tc>
        <w:tc>
          <w:tcPr>
            <w:tcW w:w="1276" w:type="dxa"/>
            <w:vAlign w:val="center"/>
          </w:tcPr>
          <w:p w14:paraId="6D31C2DB"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E-UTRA/NR band</w:t>
            </w:r>
          </w:p>
        </w:tc>
        <w:tc>
          <w:tcPr>
            <w:tcW w:w="992" w:type="dxa"/>
            <w:vAlign w:val="center"/>
          </w:tcPr>
          <w:p w14:paraId="290D4671"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(UL)</w:t>
            </w:r>
          </w:p>
          <w:p w14:paraId="7D5432B1"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(MHz)</w:t>
            </w:r>
          </w:p>
        </w:tc>
        <w:tc>
          <w:tcPr>
            <w:tcW w:w="1134" w:type="dxa"/>
            <w:vAlign w:val="center"/>
          </w:tcPr>
          <w:p w14:paraId="2229A1BF"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Channel bandwidth</w:t>
            </w:r>
          </w:p>
          <w:p w14:paraId="322ED02A"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(MHz)</w:t>
            </w:r>
          </w:p>
        </w:tc>
        <w:tc>
          <w:tcPr>
            <w:tcW w:w="1701" w:type="dxa"/>
            <w:vAlign w:val="center"/>
          </w:tcPr>
          <w:p w14:paraId="48F4A271"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UL</w:t>
            </w:r>
          </w:p>
          <w:p w14:paraId="6C0891F4"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allocation (LCRB)</w:t>
            </w:r>
          </w:p>
        </w:tc>
        <w:tc>
          <w:tcPr>
            <w:tcW w:w="993" w:type="dxa"/>
            <w:vAlign w:val="center"/>
          </w:tcPr>
          <w:p w14:paraId="1FD433BB"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(DL)</w:t>
            </w:r>
          </w:p>
          <w:p w14:paraId="2AD14A9A"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(MHz)</w:t>
            </w:r>
          </w:p>
        </w:tc>
        <w:tc>
          <w:tcPr>
            <w:tcW w:w="708" w:type="dxa"/>
            <w:vAlign w:val="center"/>
          </w:tcPr>
          <w:p w14:paraId="3A27BC3B"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MSD</w:t>
            </w:r>
          </w:p>
          <w:p w14:paraId="216CE573"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(dB)</w:t>
            </w:r>
          </w:p>
        </w:tc>
        <w:tc>
          <w:tcPr>
            <w:tcW w:w="851" w:type="dxa"/>
            <w:vAlign w:val="center"/>
          </w:tcPr>
          <w:p w14:paraId="69AB213A" w14:textId="77777777" w:rsidR="00974652" w:rsidRPr="008724B7" w:rsidRDefault="00974652" w:rsidP="00A74BC1">
            <w:pPr>
              <w:keepNext/>
              <w:keepLines/>
              <w:spacing w:after="0"/>
              <w:jc w:val="center"/>
              <w:rPr>
                <w:rFonts w:ascii="Arial" w:eastAsia="SimSun" w:hAnsi="Arial"/>
                <w:b/>
                <w:sz w:val="18"/>
              </w:rPr>
            </w:pPr>
            <w:r w:rsidRPr="008724B7">
              <w:rPr>
                <w:rFonts w:ascii="Arial" w:eastAsia="SimSun" w:hAnsi="Arial"/>
                <w:b/>
                <w:sz w:val="18"/>
              </w:rPr>
              <w:t>Duplex mode</w:t>
            </w:r>
          </w:p>
        </w:tc>
      </w:tr>
      <w:tr w:rsidR="00D027E9" w:rsidRPr="008724B7" w14:paraId="453D5DFB" w14:textId="77777777" w:rsidTr="00A74BC1">
        <w:trPr>
          <w:trHeight w:val="225"/>
          <w:jc w:val="center"/>
        </w:trPr>
        <w:tc>
          <w:tcPr>
            <w:tcW w:w="1367" w:type="dxa"/>
            <w:vMerge w:val="restart"/>
            <w:shd w:val="clear" w:color="auto" w:fill="auto"/>
          </w:tcPr>
          <w:p w14:paraId="13133D7E" w14:textId="77777777" w:rsidR="00D027E9" w:rsidRPr="008724B7" w:rsidRDefault="00D027E9" w:rsidP="00A74BC1">
            <w:pPr>
              <w:keepNext/>
              <w:keepLines/>
              <w:spacing w:after="0"/>
              <w:jc w:val="center"/>
              <w:rPr>
                <w:rFonts w:ascii="Arial" w:eastAsia="SimSun" w:hAnsi="Arial"/>
                <w:sz w:val="18"/>
              </w:rPr>
            </w:pPr>
            <w:r w:rsidRPr="008724B7">
              <w:rPr>
                <w:rFonts w:ascii="Arial" w:eastAsia="SimSun" w:hAnsi="Arial"/>
                <w:sz w:val="18"/>
              </w:rPr>
              <w:t>DC_(n)</w:t>
            </w:r>
            <w:r w:rsidRPr="008724B7">
              <w:rPr>
                <w:rFonts w:ascii="Arial" w:eastAsia="SimSun" w:hAnsi="Arial" w:cs="Arial"/>
                <w:sz w:val="18"/>
                <w:lang w:eastAsia="zh-TW"/>
              </w:rPr>
              <w:t>8AA</w:t>
            </w:r>
          </w:p>
        </w:tc>
        <w:tc>
          <w:tcPr>
            <w:tcW w:w="1276" w:type="dxa"/>
          </w:tcPr>
          <w:p w14:paraId="642AB781" w14:textId="77777777" w:rsidR="00D027E9" w:rsidRPr="008724B7" w:rsidRDefault="00D027E9" w:rsidP="00A74BC1">
            <w:pPr>
              <w:keepNext/>
              <w:keepLines/>
              <w:spacing w:after="0"/>
              <w:jc w:val="center"/>
              <w:rPr>
                <w:rFonts w:ascii="Arial" w:eastAsia="SimSun" w:hAnsi="Arial"/>
                <w:sz w:val="18"/>
                <w:lang w:eastAsia="ja-JP"/>
              </w:rPr>
            </w:pPr>
            <w:r w:rsidRPr="008724B7">
              <w:rPr>
                <w:rFonts w:ascii="Arial" w:eastAsia="SimSun" w:hAnsi="Arial"/>
                <w:sz w:val="18"/>
                <w:lang w:eastAsia="ja-JP"/>
              </w:rPr>
              <w:t>8</w:t>
            </w:r>
          </w:p>
        </w:tc>
        <w:tc>
          <w:tcPr>
            <w:tcW w:w="992" w:type="dxa"/>
          </w:tcPr>
          <w:p w14:paraId="55CEBA8F" w14:textId="77777777" w:rsidR="00D027E9" w:rsidRPr="008724B7" w:rsidRDefault="00D027E9" w:rsidP="00A74BC1">
            <w:pPr>
              <w:keepNext/>
              <w:keepLines/>
              <w:spacing w:after="0"/>
              <w:jc w:val="center"/>
              <w:rPr>
                <w:rFonts w:ascii="Arial" w:eastAsia="SimSun" w:hAnsi="Arial"/>
                <w:sz w:val="18"/>
                <w:lang w:eastAsia="ja-JP"/>
              </w:rPr>
            </w:pPr>
            <w:r w:rsidRPr="008724B7">
              <w:rPr>
                <w:rFonts w:ascii="Arial" w:eastAsia="SimSun" w:hAnsi="Arial"/>
                <w:sz w:val="18"/>
              </w:rPr>
              <w:t>N/A</w:t>
            </w:r>
          </w:p>
        </w:tc>
        <w:tc>
          <w:tcPr>
            <w:tcW w:w="1134" w:type="dxa"/>
          </w:tcPr>
          <w:p w14:paraId="76D7F2F6" w14:textId="77777777" w:rsidR="00D027E9" w:rsidRPr="008724B7" w:rsidRDefault="00D027E9" w:rsidP="00A74BC1">
            <w:pPr>
              <w:keepNext/>
              <w:keepLines/>
              <w:spacing w:after="0"/>
              <w:jc w:val="center"/>
              <w:rPr>
                <w:rFonts w:ascii="Arial" w:eastAsia="SimSun" w:hAnsi="Arial"/>
                <w:sz w:val="18"/>
                <w:lang w:eastAsia="ja-JP"/>
              </w:rPr>
            </w:pPr>
            <w:r w:rsidRPr="008724B7">
              <w:rPr>
                <w:rFonts w:ascii="Arial" w:eastAsia="SimSun" w:hAnsi="Arial"/>
                <w:sz w:val="18"/>
                <w:lang w:eastAsia="ja-JP"/>
              </w:rPr>
              <w:t>10</w:t>
            </w:r>
          </w:p>
        </w:tc>
        <w:tc>
          <w:tcPr>
            <w:tcW w:w="1701" w:type="dxa"/>
          </w:tcPr>
          <w:p w14:paraId="5590C09A" w14:textId="77777777" w:rsidR="00D027E9" w:rsidRPr="008724B7" w:rsidRDefault="00D027E9" w:rsidP="00A74BC1">
            <w:pPr>
              <w:keepNext/>
              <w:keepLines/>
              <w:spacing w:after="0"/>
              <w:jc w:val="center"/>
              <w:rPr>
                <w:rFonts w:ascii="Arial" w:eastAsia="SimSun" w:hAnsi="Arial"/>
                <w:sz w:val="18"/>
                <w:lang w:eastAsia="ja-JP"/>
              </w:rPr>
            </w:pPr>
            <w:r w:rsidRPr="008724B7">
              <w:rPr>
                <w:rFonts w:ascii="Arial" w:eastAsia="SimSun" w:hAnsi="Arial" w:cs="Arial"/>
                <w:sz w:val="18"/>
                <w:lang w:eastAsia="zh-TW"/>
              </w:rPr>
              <w:t>N/A</w:t>
            </w:r>
          </w:p>
        </w:tc>
        <w:tc>
          <w:tcPr>
            <w:tcW w:w="993" w:type="dxa"/>
          </w:tcPr>
          <w:p w14:paraId="2D39A9E4" w14:textId="77777777" w:rsidR="00D027E9" w:rsidRPr="008724B7" w:rsidRDefault="00D027E9" w:rsidP="00A74BC1">
            <w:pPr>
              <w:keepNext/>
              <w:keepLines/>
              <w:spacing w:after="0"/>
              <w:jc w:val="center"/>
              <w:rPr>
                <w:rFonts w:ascii="Arial" w:eastAsia="SimSun" w:hAnsi="Arial"/>
                <w:sz w:val="18"/>
                <w:lang w:eastAsia="ja-JP"/>
              </w:rPr>
            </w:pPr>
            <w:r w:rsidRPr="008724B7">
              <w:rPr>
                <w:rFonts w:ascii="Arial" w:eastAsia="SimSun" w:hAnsi="Arial"/>
                <w:sz w:val="18"/>
              </w:rPr>
              <w:t>935</w:t>
            </w:r>
          </w:p>
        </w:tc>
        <w:tc>
          <w:tcPr>
            <w:tcW w:w="708" w:type="dxa"/>
          </w:tcPr>
          <w:p w14:paraId="1837506B" w14:textId="77777777" w:rsidR="00D027E9" w:rsidRPr="008724B7" w:rsidRDefault="00D027E9" w:rsidP="00A74BC1">
            <w:pPr>
              <w:keepNext/>
              <w:keepLines/>
              <w:spacing w:after="0"/>
              <w:jc w:val="center"/>
              <w:rPr>
                <w:rFonts w:ascii="Arial" w:eastAsia="Malgun Gothic" w:hAnsi="Arial"/>
                <w:sz w:val="18"/>
                <w:lang w:eastAsia="zh-TW"/>
              </w:rPr>
            </w:pPr>
            <w:r>
              <w:rPr>
                <w:rFonts w:ascii="Arial" w:eastAsia="SimSun" w:hAnsi="Arial"/>
                <w:sz w:val="18"/>
                <w:lang w:eastAsia="ja-JP"/>
              </w:rPr>
              <w:t>19</w:t>
            </w:r>
          </w:p>
        </w:tc>
        <w:tc>
          <w:tcPr>
            <w:tcW w:w="851" w:type="dxa"/>
            <w:vMerge w:val="restart"/>
            <w:shd w:val="clear" w:color="auto" w:fill="auto"/>
          </w:tcPr>
          <w:p w14:paraId="1D14E261" w14:textId="77777777" w:rsidR="00D027E9" w:rsidRPr="008724B7" w:rsidRDefault="00D027E9" w:rsidP="00A74BC1">
            <w:pPr>
              <w:keepNext/>
              <w:keepLines/>
              <w:spacing w:after="0"/>
              <w:jc w:val="center"/>
              <w:rPr>
                <w:rFonts w:ascii="Arial" w:eastAsia="SimSun" w:hAnsi="Arial"/>
                <w:sz w:val="18"/>
                <w:lang w:eastAsia="zh-TW"/>
              </w:rPr>
            </w:pPr>
            <w:r w:rsidRPr="008724B7">
              <w:rPr>
                <w:rFonts w:ascii="Arial" w:eastAsia="SimSun" w:hAnsi="Arial"/>
                <w:sz w:val="18"/>
                <w:lang w:eastAsia="zh-TW"/>
              </w:rPr>
              <w:t>FDD</w:t>
            </w:r>
          </w:p>
        </w:tc>
      </w:tr>
      <w:tr w:rsidR="00D027E9" w:rsidRPr="008724B7" w14:paraId="00F3CE26" w14:textId="77777777" w:rsidTr="00A74BC1">
        <w:trPr>
          <w:trHeight w:val="225"/>
          <w:jc w:val="center"/>
        </w:trPr>
        <w:tc>
          <w:tcPr>
            <w:tcW w:w="1367" w:type="dxa"/>
            <w:vMerge/>
            <w:shd w:val="clear" w:color="auto" w:fill="auto"/>
          </w:tcPr>
          <w:p w14:paraId="5E4B4F9B" w14:textId="77777777" w:rsidR="00D027E9" w:rsidRPr="008724B7" w:rsidRDefault="00D027E9" w:rsidP="00A74BC1">
            <w:pPr>
              <w:keepNext/>
              <w:keepLines/>
              <w:spacing w:after="0"/>
              <w:jc w:val="center"/>
              <w:rPr>
                <w:rFonts w:ascii="Arial" w:eastAsia="SimSun" w:hAnsi="Arial"/>
                <w:sz w:val="18"/>
              </w:rPr>
            </w:pPr>
          </w:p>
        </w:tc>
        <w:tc>
          <w:tcPr>
            <w:tcW w:w="1276" w:type="dxa"/>
          </w:tcPr>
          <w:p w14:paraId="0A39DCF5" w14:textId="77777777" w:rsidR="00D027E9" w:rsidRPr="008724B7" w:rsidRDefault="00D027E9" w:rsidP="00A74BC1">
            <w:pPr>
              <w:keepNext/>
              <w:keepLines/>
              <w:spacing w:after="0"/>
              <w:jc w:val="center"/>
              <w:rPr>
                <w:rFonts w:ascii="Arial" w:eastAsia="SimSun" w:hAnsi="Arial"/>
                <w:sz w:val="18"/>
                <w:lang w:eastAsia="ja-JP"/>
              </w:rPr>
            </w:pPr>
            <w:r w:rsidRPr="008724B7">
              <w:rPr>
                <w:rFonts w:ascii="Arial" w:eastAsia="SimSun" w:hAnsi="Arial"/>
                <w:sz w:val="18"/>
                <w:lang w:eastAsia="zh-TW"/>
              </w:rPr>
              <w:t>n8</w:t>
            </w:r>
          </w:p>
        </w:tc>
        <w:tc>
          <w:tcPr>
            <w:tcW w:w="992" w:type="dxa"/>
          </w:tcPr>
          <w:p w14:paraId="68DE48D7" w14:textId="77777777" w:rsidR="00D027E9" w:rsidRPr="008724B7" w:rsidRDefault="00D027E9" w:rsidP="00A74BC1">
            <w:pPr>
              <w:keepNext/>
              <w:keepLines/>
              <w:spacing w:after="0"/>
              <w:jc w:val="center"/>
              <w:rPr>
                <w:rFonts w:ascii="Arial" w:eastAsia="SimSun" w:hAnsi="Arial"/>
                <w:sz w:val="18"/>
                <w:lang w:eastAsia="ja-JP"/>
              </w:rPr>
            </w:pPr>
            <w:r w:rsidRPr="008724B7">
              <w:rPr>
                <w:rFonts w:ascii="Arial" w:eastAsia="SimSun" w:hAnsi="Arial"/>
                <w:sz w:val="18"/>
                <w:lang w:eastAsia="ja-JP"/>
              </w:rPr>
              <w:t>905</w:t>
            </w:r>
          </w:p>
        </w:tc>
        <w:tc>
          <w:tcPr>
            <w:tcW w:w="1134" w:type="dxa"/>
          </w:tcPr>
          <w:p w14:paraId="329D55E5" w14:textId="77777777" w:rsidR="00D027E9" w:rsidRPr="008724B7" w:rsidRDefault="00D027E9" w:rsidP="00A74BC1">
            <w:pPr>
              <w:keepNext/>
              <w:keepLines/>
              <w:spacing w:after="0"/>
              <w:jc w:val="center"/>
              <w:rPr>
                <w:rFonts w:ascii="Arial" w:eastAsia="SimSun" w:hAnsi="Arial"/>
                <w:sz w:val="18"/>
                <w:lang w:eastAsia="ja-JP"/>
              </w:rPr>
            </w:pPr>
            <w:r w:rsidRPr="008724B7">
              <w:rPr>
                <w:rFonts w:ascii="Arial" w:eastAsia="SimSun" w:hAnsi="Arial"/>
                <w:sz w:val="18"/>
                <w:lang w:eastAsia="ja-JP"/>
              </w:rPr>
              <w:t>20</w:t>
            </w:r>
          </w:p>
        </w:tc>
        <w:tc>
          <w:tcPr>
            <w:tcW w:w="1701" w:type="dxa"/>
          </w:tcPr>
          <w:p w14:paraId="58F4FA59" w14:textId="77777777" w:rsidR="00D027E9" w:rsidRPr="008724B7" w:rsidRDefault="00D027E9" w:rsidP="00A74BC1">
            <w:pPr>
              <w:keepNext/>
              <w:keepLines/>
              <w:spacing w:after="0"/>
              <w:jc w:val="center"/>
              <w:rPr>
                <w:rFonts w:ascii="Arial" w:eastAsia="SimSun" w:hAnsi="Arial"/>
                <w:sz w:val="18"/>
                <w:lang w:eastAsia="ja-JP"/>
              </w:rPr>
            </w:pPr>
            <w:r w:rsidRPr="008724B7">
              <w:rPr>
                <w:rFonts w:ascii="Arial" w:eastAsia="SimSun" w:hAnsi="Arial"/>
                <w:sz w:val="18"/>
                <w:lang w:eastAsia="ja-JP"/>
              </w:rPr>
              <w:t>20 (</w:t>
            </w:r>
            <w:proofErr w:type="spellStart"/>
            <w:r w:rsidRPr="008724B7">
              <w:rPr>
                <w:rFonts w:ascii="Arial" w:eastAsia="SimSun" w:hAnsi="Arial"/>
                <w:sz w:val="18"/>
                <w:lang w:eastAsia="ja-JP"/>
              </w:rPr>
              <w:t>RB</w:t>
            </w:r>
            <w:r w:rsidRPr="008724B7">
              <w:rPr>
                <w:rFonts w:ascii="Arial" w:eastAsia="SimSun" w:hAnsi="Arial"/>
                <w:sz w:val="18"/>
                <w:vertAlign w:val="subscript"/>
                <w:lang w:eastAsia="ja-JP"/>
              </w:rPr>
              <w:t>start</w:t>
            </w:r>
            <w:proofErr w:type="spellEnd"/>
            <w:r w:rsidRPr="008724B7">
              <w:rPr>
                <w:rFonts w:ascii="Arial" w:eastAsia="SimSun" w:hAnsi="Arial"/>
                <w:sz w:val="18"/>
                <w:lang w:eastAsia="ja-JP"/>
              </w:rPr>
              <w:t xml:space="preserve"> = 86)</w:t>
            </w:r>
          </w:p>
        </w:tc>
        <w:tc>
          <w:tcPr>
            <w:tcW w:w="993" w:type="dxa"/>
          </w:tcPr>
          <w:p w14:paraId="4934FF19" w14:textId="77777777" w:rsidR="00D027E9" w:rsidRPr="008724B7" w:rsidRDefault="00D027E9" w:rsidP="00A74BC1">
            <w:pPr>
              <w:keepNext/>
              <w:keepLines/>
              <w:spacing w:after="0"/>
              <w:jc w:val="center"/>
              <w:rPr>
                <w:rFonts w:ascii="Arial" w:eastAsia="SimSun" w:hAnsi="Arial"/>
                <w:sz w:val="18"/>
                <w:lang w:eastAsia="ja-JP"/>
              </w:rPr>
            </w:pPr>
            <w:r w:rsidRPr="008724B7">
              <w:rPr>
                <w:rFonts w:ascii="Arial" w:eastAsia="SimSun" w:hAnsi="Arial"/>
                <w:sz w:val="18"/>
              </w:rPr>
              <w:t>950</w:t>
            </w:r>
          </w:p>
        </w:tc>
        <w:tc>
          <w:tcPr>
            <w:tcW w:w="708" w:type="dxa"/>
          </w:tcPr>
          <w:p w14:paraId="112B48F6" w14:textId="77777777" w:rsidR="00D027E9" w:rsidRPr="008724B7" w:rsidRDefault="00D027E9" w:rsidP="00A74BC1">
            <w:pPr>
              <w:keepNext/>
              <w:keepLines/>
              <w:spacing w:after="0"/>
              <w:jc w:val="center"/>
              <w:rPr>
                <w:rFonts w:ascii="Arial" w:eastAsia="SimSun" w:hAnsi="Arial"/>
                <w:sz w:val="18"/>
                <w:lang w:eastAsia="ja-JP"/>
              </w:rPr>
            </w:pPr>
            <w:r>
              <w:rPr>
                <w:rFonts w:ascii="Arial" w:eastAsia="SimSun" w:hAnsi="Arial"/>
                <w:sz w:val="18"/>
                <w:lang w:eastAsia="ja-JP"/>
              </w:rPr>
              <w:t>N/A</w:t>
            </w:r>
          </w:p>
        </w:tc>
        <w:tc>
          <w:tcPr>
            <w:tcW w:w="851" w:type="dxa"/>
            <w:vMerge/>
            <w:shd w:val="clear" w:color="auto" w:fill="auto"/>
          </w:tcPr>
          <w:p w14:paraId="449AC7E7" w14:textId="77777777" w:rsidR="00D027E9" w:rsidRPr="008724B7" w:rsidRDefault="00D027E9" w:rsidP="00A74BC1">
            <w:pPr>
              <w:keepNext/>
              <w:keepLines/>
              <w:spacing w:after="0"/>
              <w:jc w:val="center"/>
              <w:rPr>
                <w:rFonts w:ascii="Arial" w:eastAsia="SimSun" w:hAnsi="Arial"/>
                <w:sz w:val="18"/>
              </w:rPr>
            </w:pPr>
          </w:p>
        </w:tc>
      </w:tr>
    </w:tbl>
    <w:p w14:paraId="4458260D" w14:textId="7975F045" w:rsidR="00441082" w:rsidRPr="00441082" w:rsidRDefault="00441082" w:rsidP="00441082">
      <w:pPr>
        <w:pStyle w:val="Heading2"/>
        <w:rPr>
          <w:rStyle w:val="NMPHeading1Char1"/>
          <w:rFonts w:cs="Arial"/>
          <w:b/>
          <w:bCs/>
          <w:sz w:val="24"/>
          <w:szCs w:val="14"/>
        </w:rPr>
      </w:pPr>
      <w:r>
        <w:rPr>
          <w:rStyle w:val="NMPHeading1Char1"/>
          <w:rFonts w:cs="Arial"/>
          <w:b/>
          <w:bCs/>
          <w:sz w:val="24"/>
          <w:szCs w:val="14"/>
        </w:rPr>
        <w:t>DC_(n)71AA MSD test point simplification</w:t>
      </w:r>
    </w:p>
    <w:p w14:paraId="49CC00FE" w14:textId="00FE8C52" w:rsidR="00F16481" w:rsidRDefault="0093387A" w:rsidP="0093387A">
      <w:pPr>
        <w:jc w:val="both"/>
        <w:rPr>
          <w:sz w:val="20"/>
          <w:szCs w:val="18"/>
        </w:rPr>
      </w:pPr>
      <w:r>
        <w:rPr>
          <w:sz w:val="20"/>
          <w:szCs w:val="18"/>
        </w:rPr>
        <w:t xml:space="preserve">The MSD test points for DC_(n)71AA are summarized in </w:t>
      </w:r>
      <w:r>
        <w:rPr>
          <w:sz w:val="20"/>
          <w:szCs w:val="18"/>
        </w:rPr>
        <w:fldChar w:fldCharType="begin"/>
      </w:r>
      <w:r>
        <w:rPr>
          <w:sz w:val="20"/>
          <w:szCs w:val="18"/>
        </w:rPr>
        <w:instrText xml:space="preserve"> REF _Ref188444692 \h </w:instrText>
      </w:r>
      <w:r>
        <w:rPr>
          <w:sz w:val="20"/>
          <w:szCs w:val="18"/>
        </w:rPr>
      </w:r>
      <w:r>
        <w:rPr>
          <w:sz w:val="20"/>
          <w:szCs w:val="18"/>
        </w:rPr>
        <w:fldChar w:fldCharType="separate"/>
      </w:r>
      <w:r w:rsidRPr="0093387A">
        <w:rPr>
          <w:b/>
          <w:bCs/>
          <w:sz w:val="20"/>
          <w:szCs w:val="18"/>
        </w:rPr>
        <w:t xml:space="preserve">Table </w:t>
      </w:r>
      <w:r w:rsidRPr="0093387A">
        <w:rPr>
          <w:b/>
          <w:bCs/>
          <w:noProof/>
          <w:sz w:val="20"/>
          <w:szCs w:val="18"/>
        </w:rPr>
        <w:t>1</w:t>
      </w:r>
      <w:r>
        <w:rPr>
          <w:sz w:val="20"/>
          <w:szCs w:val="18"/>
        </w:rPr>
        <w:fldChar w:fldCharType="end"/>
      </w:r>
      <w:r>
        <w:rPr>
          <w:sz w:val="20"/>
          <w:szCs w:val="18"/>
        </w:rPr>
        <w:t>. Four test points were specified in Release 15 to reflect the BCS0 configuration set, four test points were added in Release 16 for BCS1 specificities, and in Release 17 another set of four tests points were added to capture 1UL MSD for BCS0, 1 and 2.</w:t>
      </w:r>
    </w:p>
    <w:p w14:paraId="6350F03F" w14:textId="1BFFB4AC" w:rsidR="0093387A" w:rsidRPr="0093387A" w:rsidRDefault="0093387A" w:rsidP="00FF6BC1">
      <w:pPr>
        <w:jc w:val="center"/>
        <w:rPr>
          <w:rFonts w:eastAsia="Calibri"/>
          <w:sz w:val="18"/>
        </w:rPr>
      </w:pPr>
      <w:bookmarkStart w:id="4" w:name="_Ref188444692"/>
      <w:r w:rsidRPr="0093387A">
        <w:rPr>
          <w:b/>
          <w:bCs/>
          <w:sz w:val="20"/>
          <w:szCs w:val="18"/>
        </w:rPr>
        <w:t xml:space="preserve">Table </w:t>
      </w:r>
      <w:r w:rsidRPr="0093387A">
        <w:rPr>
          <w:b/>
          <w:bCs/>
          <w:sz w:val="20"/>
          <w:szCs w:val="18"/>
        </w:rPr>
        <w:fldChar w:fldCharType="begin"/>
      </w:r>
      <w:r w:rsidRPr="0093387A">
        <w:rPr>
          <w:b/>
          <w:bCs/>
          <w:sz w:val="20"/>
          <w:szCs w:val="18"/>
        </w:rPr>
        <w:instrText xml:space="preserve"> SEQ Table \* ARABIC </w:instrText>
      </w:r>
      <w:r w:rsidRPr="0093387A">
        <w:rPr>
          <w:b/>
          <w:bCs/>
          <w:sz w:val="20"/>
          <w:szCs w:val="18"/>
        </w:rPr>
        <w:fldChar w:fldCharType="separate"/>
      </w:r>
      <w:r w:rsidRPr="0093387A">
        <w:rPr>
          <w:b/>
          <w:bCs/>
          <w:noProof/>
          <w:sz w:val="20"/>
          <w:szCs w:val="18"/>
        </w:rPr>
        <w:t>1</w:t>
      </w:r>
      <w:r w:rsidRPr="0093387A">
        <w:rPr>
          <w:b/>
          <w:bCs/>
          <w:sz w:val="20"/>
          <w:szCs w:val="18"/>
        </w:rPr>
        <w:fldChar w:fldCharType="end"/>
      </w:r>
      <w:bookmarkEnd w:id="4"/>
      <w:r w:rsidRPr="0093387A">
        <w:rPr>
          <w:b/>
          <w:bCs/>
          <w:sz w:val="20"/>
          <w:szCs w:val="18"/>
        </w:rPr>
        <w:t xml:space="preserve">: </w:t>
      </w:r>
      <w:r w:rsidRPr="0093387A">
        <w:rPr>
          <w:sz w:val="20"/>
          <w:szCs w:val="18"/>
        </w:rPr>
        <w:t>MSD test points for DC_(n)71AA</w:t>
      </w:r>
    </w:p>
    <w:tbl>
      <w:tblPr>
        <w:tblW w:w="10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810"/>
        <w:gridCol w:w="1440"/>
        <w:gridCol w:w="1260"/>
        <w:gridCol w:w="900"/>
        <w:gridCol w:w="1170"/>
        <w:gridCol w:w="1620"/>
        <w:gridCol w:w="900"/>
        <w:gridCol w:w="714"/>
        <w:gridCol w:w="851"/>
        <w:gridCol w:w="19"/>
      </w:tblGrid>
      <w:tr w:rsidR="00F16481" w:rsidRPr="005646DB" w14:paraId="7D47009C" w14:textId="77777777" w:rsidTr="00BA7923">
        <w:trPr>
          <w:trHeight w:val="225"/>
          <w:jc w:val="center"/>
        </w:trPr>
        <w:tc>
          <w:tcPr>
            <w:tcW w:w="10854" w:type="dxa"/>
            <w:gridSpan w:val="11"/>
            <w:tcBorders>
              <w:top w:val="single" w:sz="4" w:space="0" w:color="auto"/>
              <w:left w:val="single" w:sz="4" w:space="0" w:color="auto"/>
              <w:right w:val="single" w:sz="4" w:space="0" w:color="auto"/>
            </w:tcBorders>
            <w:shd w:val="clear" w:color="auto" w:fill="FFFFFF" w:themeFill="background1"/>
          </w:tcPr>
          <w:p w14:paraId="445EA0AE" w14:textId="72B38376" w:rsidR="00F16481" w:rsidRPr="005646DB" w:rsidRDefault="00F16481" w:rsidP="001A3020">
            <w:pPr>
              <w:keepNext/>
              <w:keepLines/>
              <w:spacing w:after="0"/>
              <w:jc w:val="center"/>
              <w:rPr>
                <w:rFonts w:ascii="Arial" w:hAnsi="Arial"/>
                <w:sz w:val="18"/>
              </w:rPr>
            </w:pPr>
            <w:r w:rsidRPr="005646DB">
              <w:rPr>
                <w:rFonts w:ascii="Arial" w:eastAsia="SimSun" w:hAnsi="Arial"/>
                <w:b/>
                <w:sz w:val="18"/>
                <w:lang w:val="fr-FR"/>
              </w:rPr>
              <w:lastRenderedPageBreak/>
              <w:t>EN-DC configuration / channel allocations /MSD</w:t>
            </w:r>
          </w:p>
        </w:tc>
      </w:tr>
      <w:tr w:rsidR="00F16481" w:rsidRPr="005646DB" w14:paraId="64C83CD9" w14:textId="77777777" w:rsidTr="00BA7923">
        <w:trPr>
          <w:gridAfter w:val="1"/>
          <w:wAfter w:w="19" w:type="dxa"/>
          <w:trHeight w:val="225"/>
          <w:jc w:val="center"/>
        </w:trPr>
        <w:tc>
          <w:tcPr>
            <w:tcW w:w="1170" w:type="dxa"/>
            <w:tcBorders>
              <w:top w:val="single" w:sz="4" w:space="0" w:color="auto"/>
              <w:left w:val="single" w:sz="4" w:space="0" w:color="auto"/>
              <w:right w:val="single" w:sz="4" w:space="0" w:color="auto"/>
            </w:tcBorders>
            <w:shd w:val="clear" w:color="auto" w:fill="FFFFFF" w:themeFill="background1"/>
          </w:tcPr>
          <w:p w14:paraId="63270A21" w14:textId="77777777" w:rsidR="00F16481" w:rsidRDefault="00F16481" w:rsidP="00F16481">
            <w:pPr>
              <w:keepNext/>
              <w:keepLines/>
              <w:spacing w:after="0"/>
              <w:jc w:val="center"/>
              <w:rPr>
                <w:rFonts w:ascii="Arial" w:eastAsia="SimSun" w:hAnsi="Arial"/>
                <w:b/>
                <w:sz w:val="18"/>
              </w:rPr>
            </w:pPr>
          </w:p>
        </w:tc>
        <w:tc>
          <w:tcPr>
            <w:tcW w:w="810" w:type="dxa"/>
            <w:tcBorders>
              <w:top w:val="single" w:sz="4" w:space="0" w:color="auto"/>
              <w:left w:val="single" w:sz="4" w:space="0" w:color="auto"/>
              <w:right w:val="single" w:sz="4" w:space="0" w:color="auto"/>
            </w:tcBorders>
            <w:shd w:val="clear" w:color="auto" w:fill="FFFFFF" w:themeFill="background1"/>
            <w:vAlign w:val="center"/>
          </w:tcPr>
          <w:p w14:paraId="1801AA77" w14:textId="120C3189" w:rsidR="00F16481" w:rsidRPr="00907811" w:rsidRDefault="002944FA" w:rsidP="00F16481">
            <w:pPr>
              <w:keepNext/>
              <w:keepLines/>
              <w:spacing w:after="0"/>
              <w:jc w:val="center"/>
              <w:rPr>
                <w:rFonts w:ascii="Arial" w:hAnsi="Arial"/>
                <w:sz w:val="18"/>
              </w:rPr>
            </w:pPr>
            <w:r>
              <w:rPr>
                <w:rFonts w:ascii="Arial" w:eastAsia="SimSun" w:hAnsi="Arial"/>
                <w:b/>
                <w:sz w:val="18"/>
              </w:rPr>
              <w:t>T</w:t>
            </w:r>
            <w:r w:rsidR="00F16481">
              <w:rPr>
                <w:rFonts w:ascii="Arial" w:eastAsia="SimSun" w:hAnsi="Arial"/>
                <w:b/>
                <w:sz w:val="18"/>
              </w:rPr>
              <w:t>est point #</w:t>
            </w:r>
          </w:p>
        </w:tc>
        <w:tc>
          <w:tcPr>
            <w:tcW w:w="1440" w:type="dxa"/>
            <w:tcBorders>
              <w:top w:val="single" w:sz="4" w:space="0" w:color="auto"/>
              <w:left w:val="single" w:sz="4" w:space="0" w:color="auto"/>
              <w:bottom w:val="nil"/>
              <w:right w:val="single" w:sz="4" w:space="0" w:color="auto"/>
            </w:tcBorders>
            <w:shd w:val="clear" w:color="auto" w:fill="FFFFFF" w:themeFill="background1"/>
            <w:vAlign w:val="center"/>
          </w:tcPr>
          <w:p w14:paraId="12F56529" w14:textId="3DCBFA79" w:rsidR="00F16481" w:rsidRPr="005646DB" w:rsidRDefault="00F16481" w:rsidP="00F16481">
            <w:pPr>
              <w:keepNext/>
              <w:keepLines/>
              <w:spacing w:after="0"/>
              <w:jc w:val="center"/>
              <w:rPr>
                <w:rFonts w:ascii="Arial" w:hAnsi="Arial"/>
                <w:sz w:val="18"/>
              </w:rPr>
            </w:pPr>
            <w:r w:rsidRPr="005646DB">
              <w:rPr>
                <w:rFonts w:ascii="Arial" w:eastAsia="SimSun" w:hAnsi="Arial"/>
                <w:b/>
                <w:sz w:val="18"/>
              </w:rPr>
              <w:t>EN-DC configuration</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685C5" w14:textId="2EDE3A03" w:rsidR="00F16481" w:rsidRPr="005646DB" w:rsidRDefault="00F16481" w:rsidP="00F16481">
            <w:pPr>
              <w:keepNext/>
              <w:keepLines/>
              <w:spacing w:after="0"/>
              <w:jc w:val="center"/>
              <w:rPr>
                <w:rFonts w:ascii="Arial" w:hAnsi="Arial"/>
                <w:sz w:val="18"/>
                <w:lang w:eastAsia="ja-JP"/>
              </w:rPr>
            </w:pPr>
            <w:r w:rsidRPr="005646DB">
              <w:rPr>
                <w:rFonts w:ascii="Arial" w:eastAsia="SimSun" w:hAnsi="Arial"/>
                <w:b/>
                <w:sz w:val="18"/>
              </w:rPr>
              <w:t>E-UTRA/NR band</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1D2C3" w14:textId="77777777" w:rsidR="00F16481" w:rsidRPr="005646DB" w:rsidRDefault="00F16481" w:rsidP="00F16481">
            <w:pPr>
              <w:keepNext/>
              <w:keepLines/>
              <w:spacing w:after="0"/>
              <w:jc w:val="center"/>
              <w:rPr>
                <w:rFonts w:ascii="Arial" w:eastAsia="SimSun" w:hAnsi="Arial"/>
                <w:b/>
                <w:sz w:val="18"/>
              </w:rPr>
            </w:pPr>
            <w:r w:rsidRPr="005646DB">
              <w:rPr>
                <w:rFonts w:ascii="Arial" w:eastAsia="SimSun" w:hAnsi="Arial"/>
                <w:b/>
                <w:sz w:val="18"/>
              </w:rPr>
              <w:t>F</w:t>
            </w:r>
            <w:r w:rsidRPr="005646DB">
              <w:rPr>
                <w:rFonts w:ascii="Arial" w:eastAsia="SimSun" w:hAnsi="Arial"/>
                <w:b/>
                <w:sz w:val="18"/>
                <w:vertAlign w:val="subscript"/>
              </w:rPr>
              <w:t>C</w:t>
            </w:r>
            <w:r w:rsidRPr="005646DB">
              <w:rPr>
                <w:rFonts w:ascii="Arial" w:eastAsia="SimSun" w:hAnsi="Arial"/>
                <w:b/>
                <w:sz w:val="18"/>
              </w:rPr>
              <w:t xml:space="preserve"> (UL)</w:t>
            </w:r>
          </w:p>
          <w:p w14:paraId="25B6D965" w14:textId="4EDF44DA" w:rsidR="00F16481" w:rsidRPr="005646DB" w:rsidRDefault="00F16481" w:rsidP="00F16481">
            <w:pPr>
              <w:keepNext/>
              <w:keepLines/>
              <w:spacing w:after="0"/>
              <w:jc w:val="center"/>
              <w:rPr>
                <w:rFonts w:ascii="Arial" w:eastAsia="SimSun" w:hAnsi="Arial"/>
                <w:sz w:val="18"/>
                <w:lang w:eastAsia="ja-JP"/>
              </w:rPr>
            </w:pPr>
            <w:r w:rsidRPr="005646DB">
              <w:rPr>
                <w:rFonts w:ascii="Arial" w:eastAsia="SimSun" w:hAnsi="Arial"/>
                <w:b/>
                <w:sz w:val="18"/>
              </w:rPr>
              <w:t>(MHz)</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B3E43" w14:textId="77777777" w:rsidR="00F16481" w:rsidRPr="005646DB" w:rsidRDefault="00F16481" w:rsidP="00F16481">
            <w:pPr>
              <w:keepNext/>
              <w:keepLines/>
              <w:spacing w:after="0"/>
              <w:jc w:val="center"/>
              <w:rPr>
                <w:rFonts w:ascii="Arial" w:eastAsia="SimSun" w:hAnsi="Arial"/>
                <w:b/>
                <w:sz w:val="18"/>
              </w:rPr>
            </w:pPr>
            <w:r w:rsidRPr="005646DB">
              <w:rPr>
                <w:rFonts w:ascii="Arial" w:eastAsia="SimSun" w:hAnsi="Arial"/>
                <w:b/>
                <w:sz w:val="18"/>
              </w:rPr>
              <w:t>Channel bandwidth</w:t>
            </w:r>
          </w:p>
          <w:p w14:paraId="72BEB0DC" w14:textId="53905A85" w:rsidR="00F16481" w:rsidRPr="005646DB" w:rsidRDefault="00F16481" w:rsidP="00F16481">
            <w:pPr>
              <w:keepNext/>
              <w:keepLines/>
              <w:spacing w:after="0"/>
              <w:jc w:val="center"/>
              <w:rPr>
                <w:rFonts w:ascii="Arial" w:hAnsi="Arial"/>
                <w:sz w:val="18"/>
                <w:lang w:eastAsia="ja-JP"/>
              </w:rPr>
            </w:pPr>
            <w:r w:rsidRPr="005646DB">
              <w:rPr>
                <w:rFonts w:ascii="Arial" w:eastAsia="SimSun" w:hAnsi="Arial"/>
                <w:b/>
                <w:sz w:val="18"/>
              </w:rPr>
              <w:t>(MHz)</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16DD8" w14:textId="77777777" w:rsidR="00F16481" w:rsidRPr="005646DB" w:rsidRDefault="00F16481" w:rsidP="00F16481">
            <w:pPr>
              <w:keepNext/>
              <w:keepLines/>
              <w:spacing w:after="0"/>
              <w:jc w:val="center"/>
              <w:rPr>
                <w:rFonts w:ascii="Arial" w:eastAsia="SimSun" w:hAnsi="Arial"/>
                <w:b/>
                <w:sz w:val="18"/>
              </w:rPr>
            </w:pPr>
            <w:r w:rsidRPr="005646DB">
              <w:rPr>
                <w:rFonts w:ascii="Arial" w:eastAsia="SimSun" w:hAnsi="Arial"/>
                <w:b/>
                <w:sz w:val="18"/>
              </w:rPr>
              <w:t>UL</w:t>
            </w:r>
          </w:p>
          <w:p w14:paraId="1893D878" w14:textId="458FC41F" w:rsidR="00F16481" w:rsidRPr="005646DB" w:rsidRDefault="00F16481" w:rsidP="00F16481">
            <w:pPr>
              <w:keepNext/>
              <w:keepLines/>
              <w:spacing w:after="0"/>
              <w:jc w:val="center"/>
              <w:rPr>
                <w:rFonts w:ascii="Arial" w:hAnsi="Arial"/>
                <w:sz w:val="18"/>
                <w:lang w:eastAsia="ja-JP"/>
              </w:rPr>
            </w:pPr>
            <w:r w:rsidRPr="005646DB">
              <w:rPr>
                <w:rFonts w:ascii="Arial" w:eastAsia="SimSun" w:hAnsi="Arial"/>
                <w:b/>
                <w:sz w:val="18"/>
              </w:rPr>
              <w:t>allocation (LCRB)</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F6A26" w14:textId="77777777" w:rsidR="00F16481" w:rsidRPr="005646DB" w:rsidRDefault="00F16481" w:rsidP="00F16481">
            <w:pPr>
              <w:keepNext/>
              <w:keepLines/>
              <w:spacing w:after="0"/>
              <w:jc w:val="center"/>
              <w:rPr>
                <w:rFonts w:ascii="Arial" w:eastAsia="SimSun" w:hAnsi="Arial"/>
                <w:b/>
                <w:sz w:val="18"/>
              </w:rPr>
            </w:pPr>
            <w:r w:rsidRPr="005646DB">
              <w:rPr>
                <w:rFonts w:ascii="Arial" w:eastAsia="SimSun" w:hAnsi="Arial"/>
                <w:b/>
                <w:sz w:val="18"/>
              </w:rPr>
              <w:t>F</w:t>
            </w:r>
            <w:r w:rsidRPr="005646DB">
              <w:rPr>
                <w:rFonts w:ascii="Arial" w:eastAsia="SimSun" w:hAnsi="Arial"/>
                <w:b/>
                <w:sz w:val="18"/>
                <w:vertAlign w:val="subscript"/>
              </w:rPr>
              <w:t>C</w:t>
            </w:r>
            <w:r w:rsidRPr="005646DB">
              <w:rPr>
                <w:rFonts w:ascii="Arial" w:eastAsia="SimSun" w:hAnsi="Arial"/>
                <w:b/>
                <w:sz w:val="18"/>
              </w:rPr>
              <w:t xml:space="preserve"> (DL)</w:t>
            </w:r>
          </w:p>
          <w:p w14:paraId="7AE42079" w14:textId="0127E676" w:rsidR="00F16481" w:rsidRPr="005646DB" w:rsidRDefault="00F16481" w:rsidP="00F16481">
            <w:pPr>
              <w:keepNext/>
              <w:keepLines/>
              <w:spacing w:after="0"/>
              <w:jc w:val="center"/>
              <w:rPr>
                <w:rFonts w:ascii="Arial" w:eastAsia="SimSun" w:hAnsi="Arial"/>
                <w:sz w:val="18"/>
                <w:lang w:eastAsia="ja-JP"/>
              </w:rPr>
            </w:pPr>
            <w:r w:rsidRPr="005646DB">
              <w:rPr>
                <w:rFonts w:ascii="Arial" w:eastAsia="SimSun" w:hAnsi="Arial"/>
                <w:b/>
                <w:sz w:val="18"/>
              </w:rPr>
              <w:t>(MHz)</w:t>
            </w:r>
          </w:p>
        </w:tc>
        <w:tc>
          <w:tcPr>
            <w:tcW w:w="7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ABF9B" w14:textId="77777777" w:rsidR="00F16481" w:rsidRPr="005646DB" w:rsidRDefault="00F16481" w:rsidP="00F16481">
            <w:pPr>
              <w:keepNext/>
              <w:keepLines/>
              <w:spacing w:after="0"/>
              <w:jc w:val="center"/>
              <w:rPr>
                <w:rFonts w:ascii="Arial" w:eastAsia="SimSun" w:hAnsi="Arial"/>
                <w:b/>
                <w:sz w:val="18"/>
              </w:rPr>
            </w:pPr>
            <w:r w:rsidRPr="005646DB">
              <w:rPr>
                <w:rFonts w:ascii="Arial" w:eastAsia="SimSun" w:hAnsi="Arial"/>
                <w:b/>
                <w:sz w:val="18"/>
              </w:rPr>
              <w:t>MSD</w:t>
            </w:r>
          </w:p>
          <w:p w14:paraId="1CBEBA98" w14:textId="64B59950" w:rsidR="00F16481" w:rsidRDefault="00F16481" w:rsidP="00F16481">
            <w:pPr>
              <w:keepNext/>
              <w:keepLines/>
              <w:spacing w:after="0"/>
              <w:jc w:val="center"/>
              <w:rPr>
                <w:rFonts w:ascii="Arial" w:hAnsi="Arial"/>
                <w:sz w:val="18"/>
                <w:lang w:eastAsia="ja-JP"/>
              </w:rPr>
            </w:pPr>
            <w:r w:rsidRPr="005646DB">
              <w:rPr>
                <w:rFonts w:ascii="Arial" w:eastAsia="SimSun" w:hAnsi="Arial"/>
                <w:b/>
                <w:sz w:val="18"/>
              </w:rPr>
              <w:t>(dB)</w:t>
            </w:r>
          </w:p>
        </w:tc>
        <w:tc>
          <w:tcPr>
            <w:tcW w:w="851" w:type="dxa"/>
            <w:tcBorders>
              <w:top w:val="single" w:sz="4" w:space="0" w:color="auto"/>
              <w:left w:val="single" w:sz="4" w:space="0" w:color="auto"/>
              <w:bottom w:val="nil"/>
              <w:right w:val="single" w:sz="4" w:space="0" w:color="auto"/>
            </w:tcBorders>
            <w:shd w:val="clear" w:color="auto" w:fill="FFFFFF" w:themeFill="background1"/>
            <w:vAlign w:val="center"/>
          </w:tcPr>
          <w:p w14:paraId="5C091DC7" w14:textId="25C78395" w:rsidR="00F16481" w:rsidRPr="005646DB" w:rsidRDefault="00F16481" w:rsidP="00F16481">
            <w:pPr>
              <w:keepNext/>
              <w:keepLines/>
              <w:spacing w:after="0"/>
              <w:jc w:val="center"/>
              <w:rPr>
                <w:rFonts w:ascii="Arial" w:hAnsi="Arial"/>
                <w:sz w:val="18"/>
              </w:rPr>
            </w:pPr>
            <w:r w:rsidRPr="005646DB">
              <w:rPr>
                <w:rFonts w:ascii="Arial" w:eastAsia="SimSun" w:hAnsi="Arial"/>
                <w:b/>
                <w:sz w:val="18"/>
              </w:rPr>
              <w:t>Duplex mode</w:t>
            </w:r>
          </w:p>
        </w:tc>
      </w:tr>
      <w:tr w:rsidR="00F16481" w:rsidRPr="005646DB" w14:paraId="67D5EC39" w14:textId="77777777" w:rsidTr="002944FA">
        <w:trPr>
          <w:gridAfter w:val="1"/>
          <w:wAfter w:w="19" w:type="dxa"/>
          <w:trHeight w:val="225"/>
          <w:jc w:val="center"/>
        </w:trPr>
        <w:tc>
          <w:tcPr>
            <w:tcW w:w="1170" w:type="dxa"/>
            <w:vMerge w:val="restart"/>
            <w:tcBorders>
              <w:top w:val="single" w:sz="4" w:space="0" w:color="auto"/>
              <w:left w:val="single" w:sz="4" w:space="0" w:color="auto"/>
              <w:right w:val="single" w:sz="4" w:space="0" w:color="auto"/>
            </w:tcBorders>
            <w:shd w:val="clear" w:color="auto" w:fill="DAEEF3" w:themeFill="accent5" w:themeFillTint="33"/>
            <w:vAlign w:val="center"/>
          </w:tcPr>
          <w:p w14:paraId="1EFBD0D9" w14:textId="77777777" w:rsidR="00F16481" w:rsidRPr="00F16481" w:rsidRDefault="00F16481" w:rsidP="00F16481">
            <w:pPr>
              <w:keepNext/>
              <w:keepLines/>
              <w:spacing w:after="0"/>
              <w:jc w:val="center"/>
              <w:rPr>
                <w:rFonts w:ascii="Arial" w:hAnsi="Arial"/>
                <w:sz w:val="18"/>
                <w:highlight w:val="lightGray"/>
                <w:lang w:val="en-US"/>
              </w:rPr>
            </w:pPr>
            <w:r w:rsidRPr="00F16481">
              <w:rPr>
                <w:rFonts w:ascii="Arial" w:hAnsi="Arial"/>
                <w:b/>
                <w:bCs/>
                <w:sz w:val="18"/>
                <w:highlight w:val="lightGray"/>
                <w:lang w:val="en-US"/>
              </w:rPr>
              <w:t>Rel-15</w:t>
            </w:r>
          </w:p>
          <w:p w14:paraId="3AD62143" w14:textId="3D87D08D" w:rsidR="00F16481" w:rsidRPr="00F16481" w:rsidRDefault="00F16481" w:rsidP="00F16481">
            <w:pPr>
              <w:keepNext/>
              <w:keepLines/>
              <w:spacing w:after="0"/>
              <w:jc w:val="center"/>
              <w:rPr>
                <w:rFonts w:ascii="Arial" w:hAnsi="Arial"/>
                <w:sz w:val="18"/>
                <w:highlight w:val="lightGray"/>
              </w:rPr>
            </w:pPr>
            <w:r w:rsidRPr="00F16481">
              <w:rPr>
                <w:rFonts w:ascii="Arial" w:hAnsi="Arial"/>
                <w:b/>
                <w:bCs/>
                <w:sz w:val="18"/>
                <w:highlight w:val="lightGray"/>
                <w:lang w:val="en-US"/>
              </w:rPr>
              <w:t>2UL BCS0 test points</w:t>
            </w:r>
          </w:p>
        </w:tc>
        <w:tc>
          <w:tcPr>
            <w:tcW w:w="810" w:type="dxa"/>
            <w:vMerge w:val="restart"/>
            <w:tcBorders>
              <w:top w:val="single" w:sz="4" w:space="0" w:color="auto"/>
              <w:left w:val="single" w:sz="4" w:space="0" w:color="auto"/>
              <w:right w:val="single" w:sz="4" w:space="0" w:color="auto"/>
            </w:tcBorders>
            <w:shd w:val="clear" w:color="auto" w:fill="DAEEF3" w:themeFill="accent5" w:themeFillTint="33"/>
            <w:vAlign w:val="center"/>
          </w:tcPr>
          <w:p w14:paraId="602A4F5A" w14:textId="6BBC88B9" w:rsidR="00F16481" w:rsidRPr="00907811" w:rsidRDefault="00F16481" w:rsidP="001A3020">
            <w:pPr>
              <w:keepNext/>
              <w:keepLines/>
              <w:spacing w:after="0"/>
              <w:jc w:val="center"/>
              <w:rPr>
                <w:rFonts w:ascii="Arial" w:hAnsi="Arial"/>
                <w:sz w:val="18"/>
              </w:rPr>
            </w:pPr>
            <w:r w:rsidRPr="00907811">
              <w:rPr>
                <w:rFonts w:ascii="Arial" w:hAnsi="Arial"/>
                <w:sz w:val="18"/>
              </w:rPr>
              <w:t>#1</w:t>
            </w:r>
          </w:p>
        </w:tc>
        <w:tc>
          <w:tcPr>
            <w:tcW w:w="1440" w:type="dxa"/>
            <w:tcBorders>
              <w:top w:val="single" w:sz="4" w:space="0" w:color="auto"/>
              <w:left w:val="single" w:sz="4" w:space="0" w:color="auto"/>
              <w:bottom w:val="nil"/>
              <w:right w:val="single" w:sz="4" w:space="0" w:color="auto"/>
            </w:tcBorders>
            <w:shd w:val="clear" w:color="auto" w:fill="auto"/>
          </w:tcPr>
          <w:p w14:paraId="39BF2550" w14:textId="357EE52A" w:rsidR="00F16481" w:rsidRPr="005646DB" w:rsidRDefault="00F16481" w:rsidP="001A3020">
            <w:pPr>
              <w:keepNext/>
              <w:keepLines/>
              <w:spacing w:after="0"/>
              <w:jc w:val="center"/>
              <w:rPr>
                <w:rFonts w:ascii="Arial" w:hAnsi="Arial"/>
                <w:sz w:val="18"/>
              </w:rPr>
            </w:pPr>
            <w:r w:rsidRPr="005646DB">
              <w:rPr>
                <w:rFonts w:ascii="Arial" w:hAnsi="Arial"/>
                <w:sz w:val="18"/>
              </w:rPr>
              <w:t>DC_(n)71AA</w:t>
            </w:r>
          </w:p>
        </w:tc>
        <w:tc>
          <w:tcPr>
            <w:tcW w:w="1260" w:type="dxa"/>
            <w:tcBorders>
              <w:top w:val="single" w:sz="4" w:space="0" w:color="auto"/>
              <w:left w:val="single" w:sz="4" w:space="0" w:color="auto"/>
              <w:bottom w:val="single" w:sz="4" w:space="0" w:color="auto"/>
              <w:right w:val="single" w:sz="4" w:space="0" w:color="auto"/>
            </w:tcBorders>
          </w:tcPr>
          <w:p w14:paraId="75075217"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71</w:t>
            </w:r>
          </w:p>
        </w:tc>
        <w:tc>
          <w:tcPr>
            <w:tcW w:w="900" w:type="dxa"/>
            <w:tcBorders>
              <w:top w:val="single" w:sz="4" w:space="0" w:color="auto"/>
              <w:left w:val="single" w:sz="4" w:space="0" w:color="auto"/>
              <w:bottom w:val="single" w:sz="4" w:space="0" w:color="auto"/>
              <w:right w:val="single" w:sz="4" w:space="0" w:color="auto"/>
            </w:tcBorders>
          </w:tcPr>
          <w:p w14:paraId="34E54001"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ja-JP"/>
              </w:rPr>
              <w:t>66</w:t>
            </w:r>
            <w:r w:rsidRPr="005646DB">
              <w:rPr>
                <w:rFonts w:ascii="Arial" w:eastAsia="SimSun" w:hAnsi="Arial"/>
                <w:sz w:val="18"/>
                <w:lang w:eastAsia="zh-CN"/>
              </w:rPr>
              <w:t>5.5</w:t>
            </w:r>
          </w:p>
        </w:tc>
        <w:tc>
          <w:tcPr>
            <w:tcW w:w="1170" w:type="dxa"/>
            <w:tcBorders>
              <w:top w:val="single" w:sz="4" w:space="0" w:color="auto"/>
              <w:left w:val="single" w:sz="4" w:space="0" w:color="auto"/>
              <w:bottom w:val="single" w:sz="4" w:space="0" w:color="auto"/>
              <w:right w:val="single" w:sz="4" w:space="0" w:color="auto"/>
            </w:tcBorders>
          </w:tcPr>
          <w:p w14:paraId="59D545BF"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5</w:t>
            </w:r>
          </w:p>
        </w:tc>
        <w:tc>
          <w:tcPr>
            <w:tcW w:w="1620" w:type="dxa"/>
            <w:tcBorders>
              <w:top w:val="single" w:sz="4" w:space="0" w:color="auto"/>
              <w:left w:val="single" w:sz="4" w:space="0" w:color="auto"/>
              <w:bottom w:val="single" w:sz="4" w:space="0" w:color="auto"/>
              <w:right w:val="single" w:sz="4" w:space="0" w:color="auto"/>
            </w:tcBorders>
          </w:tcPr>
          <w:p w14:paraId="65E192FE" w14:textId="77777777" w:rsidR="00F16481" w:rsidRPr="005646DB" w:rsidRDefault="00F16481" w:rsidP="001A3020">
            <w:pPr>
              <w:keepNext/>
              <w:keepLines/>
              <w:spacing w:after="0"/>
              <w:jc w:val="center"/>
              <w:rPr>
                <w:rFonts w:ascii="Arial" w:hAnsi="Arial"/>
                <w:sz w:val="18"/>
                <w:lang w:eastAsia="ja-JP"/>
              </w:rPr>
            </w:pPr>
            <w:r w:rsidRPr="005646DB">
              <w:rPr>
                <w:rFonts w:ascii="Arial" w:hAnsi="Arial"/>
                <w:sz w:val="18"/>
                <w:lang w:eastAsia="ja-JP"/>
              </w:rPr>
              <w:t>5 (</w:t>
            </w:r>
            <w:proofErr w:type="spellStart"/>
            <w:r w:rsidRPr="005646DB">
              <w:rPr>
                <w:rFonts w:ascii="Arial" w:hAnsi="Arial"/>
                <w:sz w:val="18"/>
                <w:lang w:eastAsia="ja-JP"/>
              </w:rPr>
              <w:t>RB</w:t>
            </w:r>
            <w:r w:rsidRPr="005646DB">
              <w:rPr>
                <w:rFonts w:ascii="Arial" w:hAnsi="Arial"/>
                <w:sz w:val="18"/>
                <w:vertAlign w:val="subscript"/>
                <w:lang w:eastAsia="ja-JP"/>
              </w:rPr>
              <w:t>end</w:t>
            </w:r>
            <w:proofErr w:type="spellEnd"/>
            <w:r w:rsidRPr="005646DB">
              <w:rPr>
                <w:rFonts w:ascii="Arial" w:hAnsi="Arial"/>
                <w:sz w:val="18"/>
                <w:vertAlign w:val="subscript"/>
                <w:lang w:eastAsia="ja-JP"/>
              </w:rPr>
              <w:t xml:space="preserve"> </w:t>
            </w:r>
            <w:r w:rsidRPr="005646DB">
              <w:rPr>
                <w:rFonts w:ascii="Arial" w:hAnsi="Arial"/>
                <w:sz w:val="18"/>
                <w:lang w:eastAsia="ja-JP"/>
              </w:rPr>
              <w:t>=24)</w:t>
            </w:r>
          </w:p>
        </w:tc>
        <w:tc>
          <w:tcPr>
            <w:tcW w:w="900" w:type="dxa"/>
            <w:tcBorders>
              <w:top w:val="single" w:sz="4" w:space="0" w:color="auto"/>
              <w:left w:val="single" w:sz="4" w:space="0" w:color="auto"/>
              <w:bottom w:val="single" w:sz="4" w:space="0" w:color="auto"/>
              <w:right w:val="single" w:sz="4" w:space="0" w:color="auto"/>
            </w:tcBorders>
          </w:tcPr>
          <w:p w14:paraId="19D0F59D"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ja-JP"/>
              </w:rPr>
              <w:t>6</w:t>
            </w:r>
            <w:r w:rsidRPr="005646DB">
              <w:rPr>
                <w:rFonts w:ascii="Arial" w:eastAsia="SimSun" w:hAnsi="Arial"/>
                <w:sz w:val="18"/>
                <w:lang w:eastAsia="zh-CN"/>
              </w:rPr>
              <w:t>19.5</w:t>
            </w:r>
          </w:p>
        </w:tc>
        <w:tc>
          <w:tcPr>
            <w:tcW w:w="714" w:type="dxa"/>
            <w:tcBorders>
              <w:top w:val="single" w:sz="4" w:space="0" w:color="auto"/>
              <w:left w:val="single" w:sz="4" w:space="0" w:color="auto"/>
              <w:bottom w:val="single" w:sz="4" w:space="0" w:color="auto"/>
              <w:right w:val="single" w:sz="4" w:space="0" w:color="auto"/>
            </w:tcBorders>
          </w:tcPr>
          <w:p w14:paraId="006B4BA0" w14:textId="77777777" w:rsidR="00F16481" w:rsidRPr="005646DB" w:rsidRDefault="00F16481" w:rsidP="001A3020">
            <w:pPr>
              <w:keepNext/>
              <w:keepLines/>
              <w:spacing w:after="0"/>
              <w:jc w:val="center"/>
              <w:rPr>
                <w:rFonts w:ascii="Arial" w:hAnsi="Arial"/>
                <w:sz w:val="18"/>
              </w:rPr>
            </w:pPr>
            <w:r>
              <w:rPr>
                <w:rFonts w:ascii="Arial" w:hAnsi="Arial"/>
                <w:sz w:val="18"/>
                <w:lang w:eastAsia="ja-JP"/>
              </w:rPr>
              <w:t>N/A</w:t>
            </w:r>
          </w:p>
        </w:tc>
        <w:tc>
          <w:tcPr>
            <w:tcW w:w="851" w:type="dxa"/>
            <w:tcBorders>
              <w:top w:val="single" w:sz="4" w:space="0" w:color="auto"/>
              <w:left w:val="single" w:sz="4" w:space="0" w:color="auto"/>
              <w:bottom w:val="nil"/>
              <w:right w:val="single" w:sz="4" w:space="0" w:color="auto"/>
            </w:tcBorders>
            <w:shd w:val="clear" w:color="auto" w:fill="DAEEF3" w:themeFill="accent5" w:themeFillTint="33"/>
          </w:tcPr>
          <w:p w14:paraId="2F40E675" w14:textId="77777777" w:rsidR="00F16481" w:rsidRPr="005646DB" w:rsidRDefault="00F16481" w:rsidP="001A3020">
            <w:pPr>
              <w:keepNext/>
              <w:keepLines/>
              <w:spacing w:after="0"/>
              <w:jc w:val="center"/>
              <w:rPr>
                <w:rFonts w:ascii="Arial" w:hAnsi="Arial"/>
                <w:sz w:val="18"/>
              </w:rPr>
            </w:pPr>
            <w:r w:rsidRPr="005646DB">
              <w:rPr>
                <w:rFonts w:ascii="Arial" w:hAnsi="Arial"/>
                <w:sz w:val="18"/>
              </w:rPr>
              <w:t>FDD</w:t>
            </w:r>
          </w:p>
        </w:tc>
      </w:tr>
      <w:tr w:rsidR="00F16481" w:rsidRPr="005646DB" w14:paraId="54A65C2B"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DAEEF3" w:themeFill="accent5" w:themeFillTint="33"/>
          </w:tcPr>
          <w:p w14:paraId="3C6C5968" w14:textId="77777777" w:rsidR="00F16481" w:rsidRPr="00907811" w:rsidRDefault="00F16481" w:rsidP="001A3020">
            <w:pPr>
              <w:keepNext/>
              <w:keepLines/>
              <w:spacing w:after="0"/>
              <w:jc w:val="center"/>
              <w:rPr>
                <w:rFonts w:ascii="Arial" w:hAnsi="Arial"/>
                <w:sz w:val="18"/>
              </w:rPr>
            </w:pPr>
          </w:p>
        </w:tc>
        <w:tc>
          <w:tcPr>
            <w:tcW w:w="810" w:type="dxa"/>
            <w:vMerge/>
            <w:tcBorders>
              <w:left w:val="single" w:sz="4" w:space="0" w:color="auto"/>
              <w:bottom w:val="single" w:sz="4" w:space="0" w:color="auto"/>
              <w:right w:val="single" w:sz="4" w:space="0" w:color="auto"/>
            </w:tcBorders>
            <w:shd w:val="clear" w:color="auto" w:fill="DAEEF3" w:themeFill="accent5" w:themeFillTint="33"/>
          </w:tcPr>
          <w:p w14:paraId="0D886159" w14:textId="43C6CB26" w:rsidR="00F16481" w:rsidRPr="00907811" w:rsidRDefault="00F16481" w:rsidP="001A3020">
            <w:pPr>
              <w:keepNext/>
              <w:keepLines/>
              <w:spacing w:after="0"/>
              <w:jc w:val="center"/>
              <w:rPr>
                <w:rFonts w:ascii="Arial" w:hAnsi="Arial"/>
                <w:sz w:val="18"/>
              </w:rPr>
            </w:pPr>
          </w:p>
        </w:tc>
        <w:tc>
          <w:tcPr>
            <w:tcW w:w="1440" w:type="dxa"/>
            <w:tcBorders>
              <w:top w:val="nil"/>
              <w:left w:val="single" w:sz="4" w:space="0" w:color="auto"/>
              <w:bottom w:val="single" w:sz="4" w:space="0" w:color="auto"/>
              <w:right w:val="single" w:sz="4" w:space="0" w:color="auto"/>
            </w:tcBorders>
            <w:shd w:val="clear" w:color="auto" w:fill="auto"/>
          </w:tcPr>
          <w:p w14:paraId="14D42442" w14:textId="52331A64" w:rsidR="00F16481" w:rsidRPr="005646DB" w:rsidRDefault="00F16481" w:rsidP="001A3020">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97FB62B"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ja-JP"/>
              </w:rPr>
              <w:t>n71</w:t>
            </w:r>
          </w:p>
        </w:tc>
        <w:tc>
          <w:tcPr>
            <w:tcW w:w="900" w:type="dxa"/>
            <w:tcBorders>
              <w:top w:val="single" w:sz="4" w:space="0" w:color="auto"/>
              <w:left w:val="single" w:sz="4" w:space="0" w:color="auto"/>
              <w:bottom w:val="single" w:sz="4" w:space="0" w:color="auto"/>
              <w:right w:val="single" w:sz="4" w:space="0" w:color="auto"/>
            </w:tcBorders>
          </w:tcPr>
          <w:p w14:paraId="237C6052"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zh-CN"/>
              </w:rPr>
              <w:t>675.5</w:t>
            </w:r>
          </w:p>
        </w:tc>
        <w:tc>
          <w:tcPr>
            <w:tcW w:w="1170" w:type="dxa"/>
            <w:tcBorders>
              <w:top w:val="single" w:sz="4" w:space="0" w:color="auto"/>
              <w:left w:val="single" w:sz="4" w:space="0" w:color="auto"/>
              <w:bottom w:val="single" w:sz="4" w:space="0" w:color="auto"/>
              <w:right w:val="single" w:sz="4" w:space="0" w:color="auto"/>
            </w:tcBorders>
          </w:tcPr>
          <w:p w14:paraId="7587F550"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ja-JP"/>
              </w:rPr>
              <w:t>15</w:t>
            </w:r>
          </w:p>
        </w:tc>
        <w:tc>
          <w:tcPr>
            <w:tcW w:w="1620" w:type="dxa"/>
            <w:tcBorders>
              <w:top w:val="single" w:sz="4" w:space="0" w:color="auto"/>
              <w:left w:val="single" w:sz="4" w:space="0" w:color="auto"/>
              <w:bottom w:val="single" w:sz="4" w:space="0" w:color="auto"/>
              <w:right w:val="single" w:sz="4" w:space="0" w:color="auto"/>
            </w:tcBorders>
          </w:tcPr>
          <w:p w14:paraId="7BDB01DC" w14:textId="77777777" w:rsidR="00F16481" w:rsidRPr="005646DB" w:rsidRDefault="00F16481" w:rsidP="001A3020">
            <w:pPr>
              <w:keepNext/>
              <w:keepLines/>
              <w:spacing w:after="0"/>
              <w:jc w:val="center"/>
              <w:rPr>
                <w:rFonts w:ascii="Arial" w:eastAsia="SimSun" w:hAnsi="Arial"/>
                <w:sz w:val="18"/>
                <w:lang w:eastAsia="ja-JP"/>
              </w:rPr>
            </w:pPr>
            <w:r w:rsidRPr="005646DB">
              <w:rPr>
                <w:rFonts w:ascii="Arial" w:eastAsia="SimSun" w:hAnsi="Arial"/>
                <w:sz w:val="18"/>
                <w:lang w:eastAsia="ja-JP"/>
              </w:rPr>
              <w:t>15 (</w:t>
            </w:r>
            <w:proofErr w:type="spellStart"/>
            <w:r w:rsidRPr="005646DB">
              <w:rPr>
                <w:rFonts w:ascii="Arial" w:eastAsia="SimSun" w:hAnsi="Arial"/>
                <w:sz w:val="18"/>
                <w:lang w:eastAsia="ja-JP"/>
              </w:rPr>
              <w:t>RB</w:t>
            </w:r>
            <w:r w:rsidRPr="005646DB">
              <w:rPr>
                <w:rFonts w:ascii="Arial" w:eastAsia="SimSun" w:hAnsi="Arial"/>
                <w:sz w:val="18"/>
                <w:vertAlign w:val="subscript"/>
                <w:lang w:eastAsia="ja-JP"/>
              </w:rPr>
              <w:t>start</w:t>
            </w:r>
            <w:proofErr w:type="spellEnd"/>
            <w:r w:rsidRPr="005646DB">
              <w:rPr>
                <w:rFonts w:ascii="Arial" w:eastAsia="SimSun" w:hAnsi="Arial"/>
                <w:sz w:val="18"/>
                <w:vertAlign w:val="subscript"/>
                <w:lang w:eastAsia="ja-JP"/>
              </w:rPr>
              <w:t xml:space="preserve"> </w:t>
            </w:r>
            <w:r w:rsidRPr="005646DB">
              <w:rPr>
                <w:rFonts w:ascii="Arial" w:eastAsia="SimSun" w:hAnsi="Arial"/>
                <w:sz w:val="18"/>
                <w:lang w:eastAsia="ja-JP"/>
              </w:rPr>
              <w:t>= 0)</w:t>
            </w:r>
          </w:p>
        </w:tc>
        <w:tc>
          <w:tcPr>
            <w:tcW w:w="900" w:type="dxa"/>
            <w:tcBorders>
              <w:top w:val="single" w:sz="4" w:space="0" w:color="auto"/>
              <w:left w:val="single" w:sz="4" w:space="0" w:color="auto"/>
              <w:bottom w:val="single" w:sz="4" w:space="0" w:color="auto"/>
              <w:right w:val="single" w:sz="4" w:space="0" w:color="auto"/>
            </w:tcBorders>
          </w:tcPr>
          <w:p w14:paraId="1BE3423F"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rPr>
              <w:t>6</w:t>
            </w:r>
            <w:r w:rsidRPr="005646DB">
              <w:rPr>
                <w:rFonts w:ascii="Arial" w:eastAsia="SimSun" w:hAnsi="Arial"/>
                <w:sz w:val="18"/>
                <w:lang w:eastAsia="zh-CN"/>
              </w:rPr>
              <w:t>29.5</w:t>
            </w:r>
          </w:p>
        </w:tc>
        <w:tc>
          <w:tcPr>
            <w:tcW w:w="714" w:type="dxa"/>
            <w:tcBorders>
              <w:top w:val="single" w:sz="4" w:space="0" w:color="auto"/>
              <w:left w:val="single" w:sz="4" w:space="0" w:color="auto"/>
              <w:bottom w:val="single" w:sz="4" w:space="0" w:color="auto"/>
              <w:right w:val="single" w:sz="4" w:space="0" w:color="auto"/>
            </w:tcBorders>
          </w:tcPr>
          <w:p w14:paraId="78711EF5" w14:textId="77777777" w:rsidR="00F16481" w:rsidRPr="005646DB" w:rsidRDefault="00F16481" w:rsidP="001A3020">
            <w:pPr>
              <w:keepNext/>
              <w:keepLines/>
              <w:spacing w:after="0"/>
              <w:jc w:val="center"/>
              <w:rPr>
                <w:rFonts w:ascii="Arial" w:hAnsi="Arial"/>
                <w:sz w:val="18"/>
              </w:rPr>
            </w:pPr>
            <w:r w:rsidRPr="005646DB">
              <w:rPr>
                <w:rFonts w:ascii="Arial" w:eastAsia="SimSun" w:hAnsi="Arial" w:cs="Arial"/>
                <w:sz w:val="18"/>
              </w:rPr>
              <w:t>1.8</w:t>
            </w:r>
          </w:p>
        </w:tc>
        <w:tc>
          <w:tcPr>
            <w:tcW w:w="851" w:type="dxa"/>
            <w:tcBorders>
              <w:top w:val="nil"/>
              <w:left w:val="single" w:sz="4" w:space="0" w:color="auto"/>
              <w:bottom w:val="nil"/>
              <w:right w:val="single" w:sz="4" w:space="0" w:color="auto"/>
            </w:tcBorders>
            <w:shd w:val="clear" w:color="auto" w:fill="DAEEF3" w:themeFill="accent5" w:themeFillTint="33"/>
          </w:tcPr>
          <w:p w14:paraId="26BDA66D" w14:textId="77777777" w:rsidR="00F16481" w:rsidRPr="005646DB" w:rsidRDefault="00F16481" w:rsidP="001A3020">
            <w:pPr>
              <w:keepNext/>
              <w:keepLines/>
              <w:spacing w:after="0"/>
              <w:jc w:val="center"/>
              <w:rPr>
                <w:rFonts w:ascii="Arial" w:hAnsi="Arial"/>
                <w:sz w:val="18"/>
              </w:rPr>
            </w:pPr>
          </w:p>
        </w:tc>
      </w:tr>
      <w:tr w:rsidR="00F16481" w:rsidRPr="005646DB" w14:paraId="1B1E48A7"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DAEEF3" w:themeFill="accent5" w:themeFillTint="33"/>
          </w:tcPr>
          <w:p w14:paraId="004175E4" w14:textId="77777777" w:rsidR="00F16481" w:rsidRPr="00907811" w:rsidRDefault="00F16481" w:rsidP="001A3020">
            <w:pPr>
              <w:keepNext/>
              <w:keepLines/>
              <w:spacing w:after="0"/>
              <w:jc w:val="center"/>
              <w:rPr>
                <w:rFonts w:ascii="Arial" w:hAnsi="Arial"/>
                <w:sz w:val="18"/>
              </w:rPr>
            </w:pPr>
          </w:p>
        </w:tc>
        <w:tc>
          <w:tcPr>
            <w:tcW w:w="810" w:type="dxa"/>
            <w:vMerge w:val="restart"/>
            <w:tcBorders>
              <w:left w:val="single" w:sz="4" w:space="0" w:color="auto"/>
              <w:right w:val="single" w:sz="4" w:space="0" w:color="auto"/>
            </w:tcBorders>
            <w:shd w:val="clear" w:color="auto" w:fill="DAEEF3" w:themeFill="accent5" w:themeFillTint="33"/>
            <w:vAlign w:val="center"/>
          </w:tcPr>
          <w:p w14:paraId="7E9CF0E5" w14:textId="23AEB423" w:rsidR="00F16481" w:rsidRPr="00907811" w:rsidRDefault="00F16481" w:rsidP="001A3020">
            <w:pPr>
              <w:keepNext/>
              <w:keepLines/>
              <w:spacing w:after="0"/>
              <w:jc w:val="center"/>
              <w:rPr>
                <w:rFonts w:ascii="Arial" w:hAnsi="Arial"/>
                <w:sz w:val="18"/>
              </w:rPr>
            </w:pPr>
            <w:r w:rsidRPr="00907811">
              <w:rPr>
                <w:rFonts w:ascii="Arial" w:hAnsi="Arial"/>
                <w:sz w:val="18"/>
              </w:rPr>
              <w:t>#2</w:t>
            </w:r>
          </w:p>
        </w:tc>
        <w:tc>
          <w:tcPr>
            <w:tcW w:w="1440" w:type="dxa"/>
            <w:tcBorders>
              <w:left w:val="single" w:sz="4" w:space="0" w:color="auto"/>
              <w:bottom w:val="nil"/>
              <w:right w:val="single" w:sz="4" w:space="0" w:color="auto"/>
            </w:tcBorders>
            <w:shd w:val="clear" w:color="auto" w:fill="auto"/>
          </w:tcPr>
          <w:p w14:paraId="0D2ABCC9" w14:textId="440B3FD7" w:rsidR="00F16481" w:rsidRPr="005646DB" w:rsidRDefault="00F16481" w:rsidP="001A3020">
            <w:pPr>
              <w:keepNext/>
              <w:keepLines/>
              <w:spacing w:after="0"/>
              <w:jc w:val="center"/>
              <w:rPr>
                <w:rFonts w:ascii="Arial" w:hAnsi="Arial"/>
                <w:sz w:val="18"/>
              </w:rPr>
            </w:pPr>
            <w:r w:rsidRPr="005646DB">
              <w:rPr>
                <w:rFonts w:ascii="Arial" w:hAnsi="Arial"/>
                <w:sz w:val="18"/>
              </w:rPr>
              <w:t>DC_(n)71AA</w:t>
            </w:r>
          </w:p>
        </w:tc>
        <w:tc>
          <w:tcPr>
            <w:tcW w:w="1260" w:type="dxa"/>
            <w:tcBorders>
              <w:top w:val="single" w:sz="4" w:space="0" w:color="auto"/>
              <w:left w:val="single" w:sz="4" w:space="0" w:color="auto"/>
              <w:bottom w:val="single" w:sz="4" w:space="0" w:color="auto"/>
              <w:right w:val="single" w:sz="4" w:space="0" w:color="auto"/>
            </w:tcBorders>
          </w:tcPr>
          <w:p w14:paraId="3B99125C"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fi-FI"/>
              </w:rPr>
              <w:t>71</w:t>
            </w:r>
          </w:p>
        </w:tc>
        <w:tc>
          <w:tcPr>
            <w:tcW w:w="900" w:type="dxa"/>
            <w:tcBorders>
              <w:top w:val="single" w:sz="4" w:space="0" w:color="auto"/>
              <w:left w:val="single" w:sz="4" w:space="0" w:color="auto"/>
              <w:bottom w:val="single" w:sz="4" w:space="0" w:color="auto"/>
              <w:right w:val="single" w:sz="4" w:space="0" w:color="auto"/>
            </w:tcBorders>
          </w:tcPr>
          <w:p w14:paraId="7A6214C2"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ja-JP"/>
              </w:rPr>
              <w:t>6</w:t>
            </w:r>
            <w:r w:rsidRPr="005646DB">
              <w:rPr>
                <w:rFonts w:ascii="Arial" w:eastAsia="SimSun" w:hAnsi="Arial"/>
                <w:sz w:val="18"/>
                <w:lang w:eastAsia="zh-CN"/>
              </w:rPr>
              <w:t>70.5</w:t>
            </w:r>
          </w:p>
        </w:tc>
        <w:tc>
          <w:tcPr>
            <w:tcW w:w="1170" w:type="dxa"/>
            <w:tcBorders>
              <w:top w:val="single" w:sz="4" w:space="0" w:color="auto"/>
              <w:left w:val="single" w:sz="4" w:space="0" w:color="auto"/>
              <w:bottom w:val="single" w:sz="4" w:space="0" w:color="auto"/>
              <w:right w:val="single" w:sz="4" w:space="0" w:color="auto"/>
            </w:tcBorders>
          </w:tcPr>
          <w:p w14:paraId="1FC33F4E"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15</w:t>
            </w:r>
          </w:p>
        </w:tc>
        <w:tc>
          <w:tcPr>
            <w:tcW w:w="1620" w:type="dxa"/>
            <w:tcBorders>
              <w:top w:val="single" w:sz="4" w:space="0" w:color="auto"/>
              <w:left w:val="single" w:sz="4" w:space="0" w:color="auto"/>
              <w:bottom w:val="single" w:sz="4" w:space="0" w:color="auto"/>
              <w:right w:val="single" w:sz="4" w:space="0" w:color="auto"/>
            </w:tcBorders>
          </w:tcPr>
          <w:p w14:paraId="20604B4F"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15 (</w:t>
            </w:r>
            <w:proofErr w:type="spellStart"/>
            <w:r w:rsidRPr="005646DB">
              <w:rPr>
                <w:rFonts w:ascii="Arial" w:hAnsi="Arial"/>
                <w:sz w:val="18"/>
                <w:lang w:eastAsia="ja-JP"/>
              </w:rPr>
              <w:t>RB</w:t>
            </w:r>
            <w:r w:rsidRPr="005646DB">
              <w:rPr>
                <w:rFonts w:ascii="Arial" w:hAnsi="Arial"/>
                <w:sz w:val="18"/>
                <w:vertAlign w:val="subscript"/>
                <w:lang w:eastAsia="ja-JP"/>
              </w:rPr>
              <w:t>end</w:t>
            </w:r>
            <w:proofErr w:type="spellEnd"/>
            <w:r w:rsidRPr="005646DB">
              <w:rPr>
                <w:rFonts w:ascii="Arial" w:hAnsi="Arial"/>
                <w:sz w:val="18"/>
                <w:lang w:eastAsia="ja-JP"/>
              </w:rPr>
              <w:t xml:space="preserve"> = 74)</w:t>
            </w:r>
          </w:p>
        </w:tc>
        <w:tc>
          <w:tcPr>
            <w:tcW w:w="900" w:type="dxa"/>
            <w:tcBorders>
              <w:top w:val="single" w:sz="4" w:space="0" w:color="auto"/>
              <w:left w:val="single" w:sz="4" w:space="0" w:color="auto"/>
              <w:bottom w:val="single" w:sz="4" w:space="0" w:color="auto"/>
              <w:right w:val="single" w:sz="4" w:space="0" w:color="auto"/>
            </w:tcBorders>
          </w:tcPr>
          <w:p w14:paraId="2935E37A"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ja-JP"/>
              </w:rPr>
              <w:t>62</w:t>
            </w:r>
            <w:r w:rsidRPr="005646DB">
              <w:rPr>
                <w:rFonts w:ascii="Arial" w:eastAsia="SimSun" w:hAnsi="Arial"/>
                <w:sz w:val="18"/>
                <w:lang w:eastAsia="zh-CN"/>
              </w:rPr>
              <w:t>4.5</w:t>
            </w:r>
          </w:p>
        </w:tc>
        <w:tc>
          <w:tcPr>
            <w:tcW w:w="714" w:type="dxa"/>
            <w:tcBorders>
              <w:top w:val="single" w:sz="4" w:space="0" w:color="auto"/>
              <w:left w:val="single" w:sz="4" w:space="0" w:color="auto"/>
              <w:bottom w:val="single" w:sz="4" w:space="0" w:color="auto"/>
              <w:right w:val="single" w:sz="4" w:space="0" w:color="auto"/>
            </w:tcBorders>
          </w:tcPr>
          <w:p w14:paraId="136487A1" w14:textId="77777777" w:rsidR="00F16481" w:rsidRPr="005646DB" w:rsidRDefault="00F16481" w:rsidP="001A3020">
            <w:pPr>
              <w:keepNext/>
              <w:keepLines/>
              <w:spacing w:after="0"/>
              <w:jc w:val="center"/>
              <w:rPr>
                <w:rFonts w:ascii="Arial" w:hAnsi="Arial"/>
                <w:sz w:val="18"/>
              </w:rPr>
            </w:pPr>
            <w:r>
              <w:rPr>
                <w:rFonts w:ascii="Arial" w:hAnsi="Arial"/>
                <w:sz w:val="18"/>
                <w:lang w:eastAsia="ja-JP"/>
              </w:rPr>
              <w:t>N/A</w:t>
            </w:r>
          </w:p>
        </w:tc>
        <w:tc>
          <w:tcPr>
            <w:tcW w:w="851" w:type="dxa"/>
            <w:tcBorders>
              <w:top w:val="nil"/>
              <w:left w:val="single" w:sz="4" w:space="0" w:color="auto"/>
              <w:bottom w:val="nil"/>
              <w:right w:val="single" w:sz="4" w:space="0" w:color="auto"/>
            </w:tcBorders>
            <w:shd w:val="clear" w:color="auto" w:fill="DAEEF3" w:themeFill="accent5" w:themeFillTint="33"/>
          </w:tcPr>
          <w:p w14:paraId="12B3E9D5" w14:textId="77777777" w:rsidR="00F16481" w:rsidRPr="005646DB" w:rsidRDefault="00F16481" w:rsidP="001A3020">
            <w:pPr>
              <w:keepNext/>
              <w:keepLines/>
              <w:spacing w:after="0"/>
              <w:jc w:val="center"/>
              <w:rPr>
                <w:rFonts w:ascii="Arial" w:hAnsi="Arial"/>
                <w:sz w:val="18"/>
              </w:rPr>
            </w:pPr>
          </w:p>
        </w:tc>
      </w:tr>
      <w:tr w:rsidR="00F16481" w:rsidRPr="005646DB" w14:paraId="1E8D09FD"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DAEEF3" w:themeFill="accent5" w:themeFillTint="33"/>
          </w:tcPr>
          <w:p w14:paraId="3FAB5E19" w14:textId="77777777" w:rsidR="00F16481" w:rsidRPr="00907811" w:rsidRDefault="00F16481" w:rsidP="001A3020">
            <w:pPr>
              <w:keepNext/>
              <w:keepLines/>
              <w:spacing w:after="0"/>
              <w:jc w:val="center"/>
              <w:rPr>
                <w:rFonts w:ascii="Arial" w:hAnsi="Arial"/>
                <w:sz w:val="18"/>
              </w:rPr>
            </w:pPr>
          </w:p>
        </w:tc>
        <w:tc>
          <w:tcPr>
            <w:tcW w:w="810" w:type="dxa"/>
            <w:vMerge/>
            <w:tcBorders>
              <w:left w:val="single" w:sz="4" w:space="0" w:color="auto"/>
              <w:bottom w:val="single" w:sz="4" w:space="0" w:color="auto"/>
              <w:right w:val="single" w:sz="4" w:space="0" w:color="auto"/>
            </w:tcBorders>
            <w:shd w:val="clear" w:color="auto" w:fill="DAEEF3" w:themeFill="accent5" w:themeFillTint="33"/>
          </w:tcPr>
          <w:p w14:paraId="579B32C9" w14:textId="6A5450C4" w:rsidR="00F16481" w:rsidRPr="00907811" w:rsidRDefault="00F16481" w:rsidP="001A3020">
            <w:pPr>
              <w:keepNext/>
              <w:keepLines/>
              <w:spacing w:after="0"/>
              <w:jc w:val="center"/>
              <w:rPr>
                <w:rFonts w:ascii="Arial" w:hAnsi="Arial"/>
                <w:sz w:val="18"/>
              </w:rPr>
            </w:pPr>
          </w:p>
        </w:tc>
        <w:tc>
          <w:tcPr>
            <w:tcW w:w="1440" w:type="dxa"/>
            <w:tcBorders>
              <w:top w:val="nil"/>
              <w:left w:val="single" w:sz="4" w:space="0" w:color="auto"/>
              <w:bottom w:val="single" w:sz="4" w:space="0" w:color="auto"/>
              <w:right w:val="single" w:sz="4" w:space="0" w:color="auto"/>
            </w:tcBorders>
            <w:shd w:val="clear" w:color="auto" w:fill="auto"/>
          </w:tcPr>
          <w:p w14:paraId="73D5F1F3" w14:textId="65D28091" w:rsidR="00F16481" w:rsidRPr="005646DB" w:rsidRDefault="00F16481" w:rsidP="001A3020">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1AFFBD3"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fi-FI"/>
              </w:rPr>
              <w:t>n71</w:t>
            </w:r>
          </w:p>
        </w:tc>
        <w:tc>
          <w:tcPr>
            <w:tcW w:w="900" w:type="dxa"/>
            <w:tcBorders>
              <w:top w:val="single" w:sz="4" w:space="0" w:color="auto"/>
              <w:left w:val="single" w:sz="4" w:space="0" w:color="auto"/>
              <w:bottom w:val="single" w:sz="4" w:space="0" w:color="auto"/>
              <w:right w:val="single" w:sz="4" w:space="0" w:color="auto"/>
            </w:tcBorders>
          </w:tcPr>
          <w:p w14:paraId="075CB3EF"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ja-JP"/>
              </w:rPr>
              <w:t>68</w:t>
            </w:r>
            <w:r w:rsidRPr="005646DB">
              <w:rPr>
                <w:rFonts w:ascii="Arial" w:eastAsia="SimSun"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A6F890E"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5</w:t>
            </w:r>
          </w:p>
        </w:tc>
        <w:tc>
          <w:tcPr>
            <w:tcW w:w="1620" w:type="dxa"/>
            <w:tcBorders>
              <w:top w:val="single" w:sz="4" w:space="0" w:color="auto"/>
              <w:left w:val="single" w:sz="4" w:space="0" w:color="auto"/>
              <w:bottom w:val="single" w:sz="4" w:space="0" w:color="auto"/>
              <w:right w:val="single" w:sz="4" w:space="0" w:color="auto"/>
            </w:tcBorders>
          </w:tcPr>
          <w:p w14:paraId="73E99E85"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5 (</w:t>
            </w:r>
            <w:proofErr w:type="spellStart"/>
            <w:r w:rsidRPr="005646DB">
              <w:rPr>
                <w:rFonts w:ascii="Arial" w:hAnsi="Arial"/>
                <w:sz w:val="18"/>
                <w:lang w:eastAsia="ja-JP"/>
              </w:rPr>
              <w:t>RB</w:t>
            </w:r>
            <w:r w:rsidRPr="005646DB">
              <w:rPr>
                <w:rFonts w:ascii="Arial" w:hAnsi="Arial"/>
                <w:sz w:val="18"/>
                <w:vertAlign w:val="subscript"/>
                <w:lang w:eastAsia="ja-JP"/>
              </w:rPr>
              <w:t>start</w:t>
            </w:r>
            <w:proofErr w:type="spellEnd"/>
            <w:r w:rsidRPr="005646DB">
              <w:rPr>
                <w:rFonts w:ascii="Arial" w:hAnsi="Arial"/>
                <w:sz w:val="18"/>
                <w:lang w:eastAsia="ja-JP"/>
              </w:rPr>
              <w:t xml:space="preserve"> = 0)</w:t>
            </w:r>
          </w:p>
        </w:tc>
        <w:tc>
          <w:tcPr>
            <w:tcW w:w="900" w:type="dxa"/>
            <w:tcBorders>
              <w:top w:val="single" w:sz="4" w:space="0" w:color="auto"/>
              <w:left w:val="single" w:sz="4" w:space="0" w:color="auto"/>
              <w:bottom w:val="single" w:sz="4" w:space="0" w:color="auto"/>
              <w:right w:val="single" w:sz="4" w:space="0" w:color="auto"/>
            </w:tcBorders>
          </w:tcPr>
          <w:p w14:paraId="64735C9C"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zh-CN"/>
              </w:rPr>
              <w:t>634.5</w:t>
            </w:r>
          </w:p>
        </w:tc>
        <w:tc>
          <w:tcPr>
            <w:tcW w:w="714" w:type="dxa"/>
            <w:tcBorders>
              <w:top w:val="single" w:sz="4" w:space="0" w:color="auto"/>
              <w:left w:val="single" w:sz="4" w:space="0" w:color="auto"/>
              <w:bottom w:val="single" w:sz="4" w:space="0" w:color="auto"/>
              <w:right w:val="single" w:sz="4" w:space="0" w:color="auto"/>
            </w:tcBorders>
          </w:tcPr>
          <w:p w14:paraId="38B4B619"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1.6</w:t>
            </w:r>
          </w:p>
        </w:tc>
        <w:tc>
          <w:tcPr>
            <w:tcW w:w="851" w:type="dxa"/>
            <w:tcBorders>
              <w:top w:val="nil"/>
              <w:left w:val="single" w:sz="4" w:space="0" w:color="auto"/>
              <w:bottom w:val="nil"/>
              <w:right w:val="single" w:sz="4" w:space="0" w:color="auto"/>
            </w:tcBorders>
            <w:shd w:val="clear" w:color="auto" w:fill="DAEEF3" w:themeFill="accent5" w:themeFillTint="33"/>
          </w:tcPr>
          <w:p w14:paraId="07BAA65E" w14:textId="77777777" w:rsidR="00F16481" w:rsidRPr="005646DB" w:rsidRDefault="00F16481" w:rsidP="001A3020">
            <w:pPr>
              <w:keepNext/>
              <w:keepLines/>
              <w:spacing w:after="0"/>
              <w:jc w:val="center"/>
              <w:rPr>
                <w:rFonts w:ascii="Arial" w:hAnsi="Arial"/>
                <w:sz w:val="18"/>
              </w:rPr>
            </w:pPr>
          </w:p>
        </w:tc>
      </w:tr>
      <w:tr w:rsidR="00F16481" w:rsidRPr="005646DB" w14:paraId="2AECE951"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DAEEF3" w:themeFill="accent5" w:themeFillTint="33"/>
          </w:tcPr>
          <w:p w14:paraId="0BE527F6" w14:textId="77777777" w:rsidR="00F16481" w:rsidRPr="00907811" w:rsidRDefault="00F16481" w:rsidP="001A3020">
            <w:pPr>
              <w:keepNext/>
              <w:keepLines/>
              <w:spacing w:after="0"/>
              <w:jc w:val="center"/>
              <w:rPr>
                <w:rFonts w:ascii="Arial" w:hAnsi="Arial"/>
                <w:sz w:val="18"/>
              </w:rPr>
            </w:pPr>
          </w:p>
        </w:tc>
        <w:tc>
          <w:tcPr>
            <w:tcW w:w="810" w:type="dxa"/>
            <w:vMerge w:val="restart"/>
            <w:tcBorders>
              <w:left w:val="single" w:sz="4" w:space="0" w:color="auto"/>
              <w:right w:val="single" w:sz="4" w:space="0" w:color="auto"/>
            </w:tcBorders>
            <w:shd w:val="clear" w:color="auto" w:fill="DAEEF3" w:themeFill="accent5" w:themeFillTint="33"/>
            <w:vAlign w:val="center"/>
          </w:tcPr>
          <w:p w14:paraId="06583859" w14:textId="2C45C6B7" w:rsidR="00F16481" w:rsidRPr="00907811" w:rsidRDefault="00F16481" w:rsidP="001A3020">
            <w:pPr>
              <w:keepNext/>
              <w:keepLines/>
              <w:spacing w:after="0"/>
              <w:jc w:val="center"/>
              <w:rPr>
                <w:rFonts w:ascii="Arial" w:hAnsi="Arial"/>
                <w:sz w:val="18"/>
              </w:rPr>
            </w:pPr>
            <w:r w:rsidRPr="00907811">
              <w:rPr>
                <w:rFonts w:ascii="Arial" w:hAnsi="Arial"/>
                <w:sz w:val="18"/>
              </w:rPr>
              <w:t>#3</w:t>
            </w:r>
          </w:p>
        </w:tc>
        <w:tc>
          <w:tcPr>
            <w:tcW w:w="1440" w:type="dxa"/>
            <w:tcBorders>
              <w:left w:val="single" w:sz="4" w:space="0" w:color="auto"/>
              <w:bottom w:val="nil"/>
              <w:right w:val="single" w:sz="4" w:space="0" w:color="auto"/>
            </w:tcBorders>
            <w:shd w:val="clear" w:color="auto" w:fill="auto"/>
          </w:tcPr>
          <w:p w14:paraId="23C4FE56" w14:textId="77F82960" w:rsidR="00F16481" w:rsidRPr="005646DB" w:rsidRDefault="00F16481" w:rsidP="001A3020">
            <w:pPr>
              <w:keepNext/>
              <w:keepLines/>
              <w:spacing w:after="0"/>
              <w:jc w:val="center"/>
              <w:rPr>
                <w:rFonts w:ascii="Arial" w:hAnsi="Arial"/>
                <w:sz w:val="18"/>
              </w:rPr>
            </w:pPr>
            <w:r w:rsidRPr="005646DB">
              <w:rPr>
                <w:rFonts w:ascii="Arial" w:hAnsi="Arial"/>
                <w:sz w:val="18"/>
              </w:rPr>
              <w:t>DC_(n)71AA</w:t>
            </w:r>
          </w:p>
        </w:tc>
        <w:tc>
          <w:tcPr>
            <w:tcW w:w="1260" w:type="dxa"/>
            <w:tcBorders>
              <w:top w:val="single" w:sz="4" w:space="0" w:color="auto"/>
              <w:left w:val="single" w:sz="4" w:space="0" w:color="auto"/>
              <w:bottom w:val="single" w:sz="4" w:space="0" w:color="auto"/>
              <w:right w:val="single" w:sz="4" w:space="0" w:color="auto"/>
            </w:tcBorders>
          </w:tcPr>
          <w:p w14:paraId="575DF166"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fi-FI"/>
              </w:rPr>
              <w:t>71</w:t>
            </w:r>
          </w:p>
        </w:tc>
        <w:tc>
          <w:tcPr>
            <w:tcW w:w="900" w:type="dxa"/>
            <w:tcBorders>
              <w:top w:val="single" w:sz="4" w:space="0" w:color="auto"/>
              <w:left w:val="single" w:sz="4" w:space="0" w:color="auto"/>
              <w:bottom w:val="single" w:sz="4" w:space="0" w:color="auto"/>
              <w:right w:val="single" w:sz="4" w:space="0" w:color="auto"/>
            </w:tcBorders>
          </w:tcPr>
          <w:p w14:paraId="4A02ACD2"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668</w:t>
            </w:r>
          </w:p>
        </w:tc>
        <w:tc>
          <w:tcPr>
            <w:tcW w:w="1170" w:type="dxa"/>
            <w:tcBorders>
              <w:top w:val="single" w:sz="4" w:space="0" w:color="auto"/>
              <w:left w:val="single" w:sz="4" w:space="0" w:color="auto"/>
              <w:bottom w:val="single" w:sz="4" w:space="0" w:color="auto"/>
              <w:right w:val="single" w:sz="4" w:space="0" w:color="auto"/>
            </w:tcBorders>
          </w:tcPr>
          <w:p w14:paraId="63ACDB2A"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10</w:t>
            </w:r>
          </w:p>
        </w:tc>
        <w:tc>
          <w:tcPr>
            <w:tcW w:w="1620" w:type="dxa"/>
            <w:tcBorders>
              <w:top w:val="single" w:sz="4" w:space="0" w:color="auto"/>
              <w:left w:val="single" w:sz="4" w:space="0" w:color="auto"/>
              <w:bottom w:val="single" w:sz="4" w:space="0" w:color="auto"/>
              <w:right w:val="single" w:sz="4" w:space="0" w:color="auto"/>
            </w:tcBorders>
          </w:tcPr>
          <w:p w14:paraId="7960C327"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10 (</w:t>
            </w:r>
            <w:proofErr w:type="spellStart"/>
            <w:r w:rsidRPr="005646DB">
              <w:rPr>
                <w:rFonts w:ascii="Arial" w:hAnsi="Arial"/>
                <w:sz w:val="18"/>
                <w:lang w:eastAsia="ja-JP"/>
              </w:rPr>
              <w:t>RB</w:t>
            </w:r>
            <w:r w:rsidRPr="005646DB">
              <w:rPr>
                <w:rFonts w:ascii="Arial" w:hAnsi="Arial"/>
                <w:sz w:val="18"/>
                <w:vertAlign w:val="subscript"/>
                <w:lang w:eastAsia="ja-JP"/>
              </w:rPr>
              <w:t>end</w:t>
            </w:r>
            <w:proofErr w:type="spellEnd"/>
            <w:r w:rsidRPr="005646DB">
              <w:rPr>
                <w:rFonts w:ascii="Arial" w:hAnsi="Arial"/>
                <w:sz w:val="18"/>
                <w:lang w:eastAsia="ja-JP"/>
              </w:rPr>
              <w:t xml:space="preserve"> = 49)</w:t>
            </w:r>
          </w:p>
        </w:tc>
        <w:tc>
          <w:tcPr>
            <w:tcW w:w="900" w:type="dxa"/>
            <w:tcBorders>
              <w:top w:val="single" w:sz="4" w:space="0" w:color="auto"/>
              <w:left w:val="single" w:sz="4" w:space="0" w:color="auto"/>
              <w:bottom w:val="single" w:sz="4" w:space="0" w:color="auto"/>
              <w:right w:val="single" w:sz="4" w:space="0" w:color="auto"/>
            </w:tcBorders>
          </w:tcPr>
          <w:p w14:paraId="102BBAC3"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622</w:t>
            </w:r>
          </w:p>
        </w:tc>
        <w:tc>
          <w:tcPr>
            <w:tcW w:w="714" w:type="dxa"/>
            <w:tcBorders>
              <w:top w:val="single" w:sz="4" w:space="0" w:color="auto"/>
              <w:left w:val="single" w:sz="4" w:space="0" w:color="auto"/>
              <w:bottom w:val="single" w:sz="4" w:space="0" w:color="auto"/>
              <w:right w:val="single" w:sz="4" w:space="0" w:color="auto"/>
            </w:tcBorders>
          </w:tcPr>
          <w:p w14:paraId="78A88D99" w14:textId="77777777" w:rsidR="00F16481" w:rsidRPr="005646DB" w:rsidRDefault="00F16481" w:rsidP="001A3020">
            <w:pPr>
              <w:keepNext/>
              <w:keepLines/>
              <w:spacing w:after="0"/>
              <w:jc w:val="center"/>
              <w:rPr>
                <w:rFonts w:ascii="Arial" w:hAnsi="Arial"/>
                <w:sz w:val="18"/>
              </w:rPr>
            </w:pPr>
            <w:r>
              <w:rPr>
                <w:rFonts w:ascii="Arial" w:hAnsi="Arial"/>
                <w:sz w:val="18"/>
                <w:lang w:eastAsia="ja-JP"/>
              </w:rPr>
              <w:t>N/A</w:t>
            </w:r>
          </w:p>
        </w:tc>
        <w:tc>
          <w:tcPr>
            <w:tcW w:w="851" w:type="dxa"/>
            <w:tcBorders>
              <w:top w:val="nil"/>
              <w:left w:val="single" w:sz="4" w:space="0" w:color="auto"/>
              <w:bottom w:val="nil"/>
              <w:right w:val="single" w:sz="4" w:space="0" w:color="auto"/>
            </w:tcBorders>
            <w:shd w:val="clear" w:color="auto" w:fill="DAEEF3" w:themeFill="accent5" w:themeFillTint="33"/>
          </w:tcPr>
          <w:p w14:paraId="754D20B6" w14:textId="77777777" w:rsidR="00F16481" w:rsidRPr="005646DB" w:rsidRDefault="00F16481" w:rsidP="001A3020">
            <w:pPr>
              <w:keepNext/>
              <w:keepLines/>
              <w:spacing w:after="0"/>
              <w:jc w:val="center"/>
              <w:rPr>
                <w:rFonts w:ascii="Arial" w:hAnsi="Arial"/>
                <w:sz w:val="18"/>
              </w:rPr>
            </w:pPr>
          </w:p>
        </w:tc>
      </w:tr>
      <w:tr w:rsidR="00F16481" w:rsidRPr="005646DB" w14:paraId="64465387"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DAEEF3" w:themeFill="accent5" w:themeFillTint="33"/>
          </w:tcPr>
          <w:p w14:paraId="7436EB4B" w14:textId="77777777" w:rsidR="00F16481" w:rsidRPr="00907811" w:rsidRDefault="00F16481" w:rsidP="001A3020">
            <w:pPr>
              <w:keepNext/>
              <w:keepLines/>
              <w:spacing w:after="0"/>
              <w:jc w:val="center"/>
              <w:rPr>
                <w:rFonts w:ascii="Arial" w:hAnsi="Arial"/>
                <w:sz w:val="18"/>
              </w:rPr>
            </w:pPr>
          </w:p>
        </w:tc>
        <w:tc>
          <w:tcPr>
            <w:tcW w:w="810" w:type="dxa"/>
            <w:vMerge/>
            <w:tcBorders>
              <w:left w:val="single" w:sz="4" w:space="0" w:color="auto"/>
              <w:bottom w:val="single" w:sz="4" w:space="0" w:color="auto"/>
              <w:right w:val="single" w:sz="4" w:space="0" w:color="auto"/>
            </w:tcBorders>
            <w:shd w:val="clear" w:color="auto" w:fill="DAEEF3" w:themeFill="accent5" w:themeFillTint="33"/>
            <w:vAlign w:val="center"/>
          </w:tcPr>
          <w:p w14:paraId="3387EB69" w14:textId="713AB4CC" w:rsidR="00F16481" w:rsidRPr="00907811" w:rsidRDefault="00F16481" w:rsidP="001A3020">
            <w:pPr>
              <w:keepNext/>
              <w:keepLines/>
              <w:spacing w:after="0"/>
              <w:jc w:val="center"/>
              <w:rPr>
                <w:rFonts w:ascii="Arial" w:hAnsi="Arial"/>
                <w:sz w:val="18"/>
              </w:rPr>
            </w:pPr>
          </w:p>
        </w:tc>
        <w:tc>
          <w:tcPr>
            <w:tcW w:w="1440" w:type="dxa"/>
            <w:tcBorders>
              <w:top w:val="nil"/>
              <w:left w:val="single" w:sz="4" w:space="0" w:color="auto"/>
              <w:bottom w:val="single" w:sz="4" w:space="0" w:color="auto"/>
              <w:right w:val="single" w:sz="4" w:space="0" w:color="auto"/>
            </w:tcBorders>
            <w:shd w:val="clear" w:color="auto" w:fill="auto"/>
          </w:tcPr>
          <w:p w14:paraId="5DBFA45C" w14:textId="0176542D" w:rsidR="00F16481" w:rsidRPr="005646DB" w:rsidRDefault="00F16481" w:rsidP="001A3020">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C1158C2" w14:textId="77777777" w:rsidR="00F16481" w:rsidRPr="005646DB" w:rsidRDefault="00F16481" w:rsidP="001A3020">
            <w:pPr>
              <w:keepNext/>
              <w:keepLines/>
              <w:spacing w:after="0"/>
              <w:jc w:val="center"/>
              <w:rPr>
                <w:rFonts w:ascii="Arial" w:hAnsi="Arial"/>
                <w:sz w:val="18"/>
              </w:rPr>
            </w:pPr>
            <w:r w:rsidRPr="005646DB">
              <w:rPr>
                <w:rFonts w:ascii="Arial" w:eastAsia="SimSun" w:hAnsi="Arial"/>
                <w:sz w:val="18"/>
                <w:lang w:eastAsia="fi-FI"/>
              </w:rPr>
              <w:t>n71</w:t>
            </w:r>
          </w:p>
        </w:tc>
        <w:tc>
          <w:tcPr>
            <w:tcW w:w="900" w:type="dxa"/>
            <w:tcBorders>
              <w:top w:val="single" w:sz="4" w:space="0" w:color="auto"/>
              <w:left w:val="single" w:sz="4" w:space="0" w:color="auto"/>
              <w:bottom w:val="single" w:sz="4" w:space="0" w:color="auto"/>
              <w:right w:val="single" w:sz="4" w:space="0" w:color="auto"/>
            </w:tcBorders>
          </w:tcPr>
          <w:p w14:paraId="6086BD34"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678</w:t>
            </w:r>
          </w:p>
        </w:tc>
        <w:tc>
          <w:tcPr>
            <w:tcW w:w="1170" w:type="dxa"/>
            <w:tcBorders>
              <w:top w:val="single" w:sz="4" w:space="0" w:color="auto"/>
              <w:left w:val="single" w:sz="4" w:space="0" w:color="auto"/>
              <w:bottom w:val="single" w:sz="4" w:space="0" w:color="auto"/>
              <w:right w:val="single" w:sz="4" w:space="0" w:color="auto"/>
            </w:tcBorders>
          </w:tcPr>
          <w:p w14:paraId="2C154C9B"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10</w:t>
            </w:r>
          </w:p>
        </w:tc>
        <w:tc>
          <w:tcPr>
            <w:tcW w:w="1620" w:type="dxa"/>
            <w:tcBorders>
              <w:top w:val="single" w:sz="4" w:space="0" w:color="auto"/>
              <w:left w:val="single" w:sz="4" w:space="0" w:color="auto"/>
              <w:bottom w:val="single" w:sz="4" w:space="0" w:color="auto"/>
              <w:right w:val="single" w:sz="4" w:space="0" w:color="auto"/>
            </w:tcBorders>
          </w:tcPr>
          <w:p w14:paraId="4828B28C"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10 (</w:t>
            </w:r>
            <w:proofErr w:type="spellStart"/>
            <w:r w:rsidRPr="005646DB">
              <w:rPr>
                <w:rFonts w:ascii="Arial" w:hAnsi="Arial"/>
                <w:sz w:val="18"/>
                <w:lang w:eastAsia="ja-JP"/>
              </w:rPr>
              <w:t>RB</w:t>
            </w:r>
            <w:r w:rsidRPr="005646DB">
              <w:rPr>
                <w:rFonts w:ascii="Arial" w:hAnsi="Arial"/>
                <w:sz w:val="18"/>
                <w:vertAlign w:val="subscript"/>
                <w:lang w:eastAsia="ja-JP"/>
              </w:rPr>
              <w:t>start</w:t>
            </w:r>
            <w:proofErr w:type="spellEnd"/>
            <w:r w:rsidRPr="005646DB">
              <w:rPr>
                <w:rFonts w:ascii="Arial" w:hAnsi="Arial"/>
                <w:sz w:val="18"/>
                <w:lang w:eastAsia="ja-JP"/>
              </w:rPr>
              <w:t xml:space="preserve"> = 0)</w:t>
            </w:r>
          </w:p>
        </w:tc>
        <w:tc>
          <w:tcPr>
            <w:tcW w:w="900" w:type="dxa"/>
            <w:tcBorders>
              <w:top w:val="single" w:sz="4" w:space="0" w:color="auto"/>
              <w:left w:val="single" w:sz="4" w:space="0" w:color="auto"/>
              <w:bottom w:val="single" w:sz="4" w:space="0" w:color="auto"/>
              <w:right w:val="single" w:sz="4" w:space="0" w:color="auto"/>
            </w:tcBorders>
          </w:tcPr>
          <w:p w14:paraId="5C566F56"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632</w:t>
            </w:r>
          </w:p>
        </w:tc>
        <w:tc>
          <w:tcPr>
            <w:tcW w:w="714" w:type="dxa"/>
            <w:tcBorders>
              <w:top w:val="single" w:sz="4" w:space="0" w:color="auto"/>
              <w:left w:val="single" w:sz="4" w:space="0" w:color="auto"/>
              <w:bottom w:val="single" w:sz="4" w:space="0" w:color="auto"/>
              <w:right w:val="single" w:sz="4" w:space="0" w:color="auto"/>
            </w:tcBorders>
          </w:tcPr>
          <w:p w14:paraId="7AFA2535" w14:textId="77777777" w:rsidR="00F16481" w:rsidRPr="005646DB" w:rsidRDefault="00F16481" w:rsidP="001A3020">
            <w:pPr>
              <w:keepNext/>
              <w:keepLines/>
              <w:spacing w:after="0"/>
              <w:jc w:val="center"/>
              <w:rPr>
                <w:rFonts w:ascii="Arial" w:hAnsi="Arial"/>
                <w:sz w:val="18"/>
              </w:rPr>
            </w:pPr>
            <w:r w:rsidRPr="005646DB">
              <w:rPr>
                <w:rFonts w:ascii="Arial" w:hAnsi="Arial"/>
                <w:sz w:val="18"/>
                <w:lang w:eastAsia="ja-JP"/>
              </w:rPr>
              <w:t>1.7</w:t>
            </w:r>
          </w:p>
        </w:tc>
        <w:tc>
          <w:tcPr>
            <w:tcW w:w="851" w:type="dxa"/>
            <w:tcBorders>
              <w:top w:val="nil"/>
              <w:left w:val="single" w:sz="4" w:space="0" w:color="auto"/>
              <w:bottom w:val="nil"/>
              <w:right w:val="single" w:sz="4" w:space="0" w:color="auto"/>
            </w:tcBorders>
            <w:shd w:val="clear" w:color="auto" w:fill="DAEEF3" w:themeFill="accent5" w:themeFillTint="33"/>
          </w:tcPr>
          <w:p w14:paraId="697262D4" w14:textId="77777777" w:rsidR="00F16481" w:rsidRPr="005646DB" w:rsidRDefault="00F16481" w:rsidP="001A3020">
            <w:pPr>
              <w:keepNext/>
              <w:keepLines/>
              <w:spacing w:after="0"/>
              <w:jc w:val="center"/>
              <w:rPr>
                <w:rFonts w:ascii="Arial" w:hAnsi="Arial"/>
                <w:sz w:val="18"/>
              </w:rPr>
            </w:pPr>
          </w:p>
        </w:tc>
      </w:tr>
      <w:tr w:rsidR="00F16481" w:rsidRPr="005646DB" w14:paraId="4FF67BEA"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DAEEF3" w:themeFill="accent5" w:themeFillTint="33"/>
          </w:tcPr>
          <w:p w14:paraId="2C1633D6" w14:textId="77777777" w:rsidR="00F16481" w:rsidRPr="00907811" w:rsidRDefault="00F16481" w:rsidP="001A3020">
            <w:pPr>
              <w:keepNext/>
              <w:keepLines/>
              <w:spacing w:after="0"/>
              <w:jc w:val="center"/>
              <w:rPr>
                <w:rFonts w:ascii="Arial" w:hAnsi="Arial"/>
                <w:sz w:val="18"/>
              </w:rPr>
            </w:pPr>
          </w:p>
        </w:tc>
        <w:tc>
          <w:tcPr>
            <w:tcW w:w="810" w:type="dxa"/>
            <w:vMerge w:val="restart"/>
            <w:tcBorders>
              <w:left w:val="single" w:sz="4" w:space="0" w:color="auto"/>
              <w:right w:val="single" w:sz="4" w:space="0" w:color="auto"/>
            </w:tcBorders>
            <w:shd w:val="clear" w:color="auto" w:fill="DAEEF3" w:themeFill="accent5" w:themeFillTint="33"/>
            <w:vAlign w:val="center"/>
          </w:tcPr>
          <w:p w14:paraId="5342E33E" w14:textId="79ED9FBE" w:rsidR="00F16481" w:rsidRPr="00907811" w:rsidRDefault="00F16481" w:rsidP="001A3020">
            <w:pPr>
              <w:keepNext/>
              <w:keepLines/>
              <w:spacing w:after="0"/>
              <w:jc w:val="center"/>
              <w:rPr>
                <w:rFonts w:ascii="Arial" w:hAnsi="Arial"/>
                <w:sz w:val="18"/>
              </w:rPr>
            </w:pPr>
            <w:r w:rsidRPr="00907811">
              <w:rPr>
                <w:rFonts w:ascii="Arial" w:hAnsi="Arial"/>
                <w:sz w:val="18"/>
              </w:rPr>
              <w:t>#4</w:t>
            </w:r>
          </w:p>
        </w:tc>
        <w:tc>
          <w:tcPr>
            <w:tcW w:w="1440" w:type="dxa"/>
            <w:tcBorders>
              <w:left w:val="single" w:sz="4" w:space="0" w:color="auto"/>
              <w:bottom w:val="nil"/>
              <w:right w:val="single" w:sz="4" w:space="0" w:color="auto"/>
            </w:tcBorders>
            <w:shd w:val="clear" w:color="auto" w:fill="auto"/>
          </w:tcPr>
          <w:p w14:paraId="78FF4D30" w14:textId="005EE34E" w:rsidR="00F16481" w:rsidRPr="005646DB" w:rsidRDefault="00F16481" w:rsidP="001A3020">
            <w:pPr>
              <w:keepNext/>
              <w:keepLines/>
              <w:spacing w:after="0"/>
              <w:jc w:val="center"/>
              <w:rPr>
                <w:rFonts w:ascii="Arial" w:hAnsi="Arial"/>
                <w:sz w:val="18"/>
              </w:rPr>
            </w:pPr>
            <w:r w:rsidRPr="005646DB">
              <w:rPr>
                <w:rFonts w:ascii="Arial" w:hAnsi="Arial"/>
                <w:sz w:val="18"/>
              </w:rPr>
              <w:t>DC_(n)71AA</w:t>
            </w:r>
          </w:p>
        </w:tc>
        <w:tc>
          <w:tcPr>
            <w:tcW w:w="1260" w:type="dxa"/>
            <w:tcBorders>
              <w:top w:val="single" w:sz="4" w:space="0" w:color="auto"/>
              <w:left w:val="single" w:sz="4" w:space="0" w:color="auto"/>
              <w:bottom w:val="single" w:sz="4" w:space="0" w:color="auto"/>
              <w:right w:val="single" w:sz="4" w:space="0" w:color="auto"/>
            </w:tcBorders>
          </w:tcPr>
          <w:p w14:paraId="754120E5" w14:textId="77777777" w:rsidR="00F16481" w:rsidRPr="00F16481" w:rsidRDefault="00F16481" w:rsidP="001A3020">
            <w:pPr>
              <w:keepNext/>
              <w:keepLines/>
              <w:spacing w:after="0"/>
              <w:jc w:val="center"/>
              <w:rPr>
                <w:rFonts w:ascii="Arial" w:eastAsia="SimSun" w:hAnsi="Arial"/>
                <w:sz w:val="18"/>
                <w:lang w:eastAsia="fi-FI"/>
              </w:rPr>
            </w:pPr>
            <w:r w:rsidRPr="00F16481">
              <w:rPr>
                <w:rFonts w:ascii="Arial" w:eastAsia="SimSun" w:hAnsi="Arial"/>
                <w:sz w:val="18"/>
                <w:lang w:eastAsia="fi-FI"/>
              </w:rPr>
              <w:t>71</w:t>
            </w:r>
          </w:p>
        </w:tc>
        <w:tc>
          <w:tcPr>
            <w:tcW w:w="900" w:type="dxa"/>
            <w:tcBorders>
              <w:top w:val="single" w:sz="4" w:space="0" w:color="auto"/>
              <w:left w:val="single" w:sz="4" w:space="0" w:color="auto"/>
              <w:bottom w:val="single" w:sz="4" w:space="0" w:color="auto"/>
              <w:right w:val="single" w:sz="4" w:space="0" w:color="auto"/>
            </w:tcBorders>
          </w:tcPr>
          <w:p w14:paraId="5E97F823" w14:textId="77777777" w:rsidR="00F16481" w:rsidRPr="005646DB" w:rsidRDefault="00F16481" w:rsidP="001A3020">
            <w:pPr>
              <w:keepNext/>
              <w:keepLines/>
              <w:spacing w:after="0"/>
              <w:jc w:val="center"/>
              <w:rPr>
                <w:rFonts w:ascii="Arial" w:hAnsi="Arial"/>
                <w:sz w:val="18"/>
                <w:lang w:eastAsia="ja-JP"/>
              </w:rPr>
            </w:pPr>
            <w:r w:rsidRPr="005646DB">
              <w:rPr>
                <w:rFonts w:ascii="Arial" w:hAnsi="Arial"/>
                <w:sz w:val="18"/>
                <w:lang w:eastAsia="ja-JP"/>
              </w:rPr>
              <w:t>668</w:t>
            </w:r>
          </w:p>
        </w:tc>
        <w:tc>
          <w:tcPr>
            <w:tcW w:w="1170" w:type="dxa"/>
            <w:tcBorders>
              <w:top w:val="single" w:sz="4" w:space="0" w:color="auto"/>
              <w:left w:val="single" w:sz="4" w:space="0" w:color="auto"/>
              <w:bottom w:val="single" w:sz="4" w:space="0" w:color="auto"/>
              <w:right w:val="single" w:sz="4" w:space="0" w:color="auto"/>
            </w:tcBorders>
          </w:tcPr>
          <w:p w14:paraId="071735CD"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10</w:t>
            </w:r>
          </w:p>
        </w:tc>
        <w:tc>
          <w:tcPr>
            <w:tcW w:w="1620" w:type="dxa"/>
            <w:tcBorders>
              <w:top w:val="single" w:sz="4" w:space="0" w:color="auto"/>
              <w:left w:val="single" w:sz="4" w:space="0" w:color="auto"/>
              <w:bottom w:val="single" w:sz="4" w:space="0" w:color="auto"/>
              <w:right w:val="single" w:sz="4" w:space="0" w:color="auto"/>
            </w:tcBorders>
          </w:tcPr>
          <w:p w14:paraId="2077C035"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10 (</w:t>
            </w:r>
            <w:proofErr w:type="spellStart"/>
            <w:r w:rsidRPr="00F16481">
              <w:rPr>
                <w:rFonts w:ascii="Arial" w:hAnsi="Arial"/>
                <w:sz w:val="18"/>
                <w:lang w:eastAsia="ja-JP"/>
              </w:rPr>
              <w:t>RB</w:t>
            </w:r>
            <w:r w:rsidRPr="00F16481">
              <w:rPr>
                <w:rFonts w:ascii="Arial" w:hAnsi="Arial"/>
                <w:sz w:val="18"/>
                <w:vertAlign w:val="subscript"/>
                <w:lang w:eastAsia="ja-JP"/>
              </w:rPr>
              <w:t>start</w:t>
            </w:r>
            <w:proofErr w:type="spellEnd"/>
            <w:r w:rsidRPr="00F16481">
              <w:rPr>
                <w:rFonts w:ascii="Arial" w:hAnsi="Arial"/>
                <w:sz w:val="18"/>
                <w:lang w:eastAsia="ja-JP"/>
              </w:rPr>
              <w:t xml:space="preserve"> = 0)</w:t>
            </w:r>
          </w:p>
        </w:tc>
        <w:tc>
          <w:tcPr>
            <w:tcW w:w="900" w:type="dxa"/>
            <w:tcBorders>
              <w:top w:val="single" w:sz="4" w:space="0" w:color="auto"/>
              <w:left w:val="single" w:sz="4" w:space="0" w:color="auto"/>
              <w:bottom w:val="single" w:sz="4" w:space="0" w:color="auto"/>
              <w:right w:val="single" w:sz="4" w:space="0" w:color="auto"/>
            </w:tcBorders>
          </w:tcPr>
          <w:p w14:paraId="2D1576B7"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622</w:t>
            </w:r>
          </w:p>
        </w:tc>
        <w:tc>
          <w:tcPr>
            <w:tcW w:w="714" w:type="dxa"/>
            <w:tcBorders>
              <w:top w:val="single" w:sz="4" w:space="0" w:color="auto"/>
              <w:left w:val="single" w:sz="4" w:space="0" w:color="auto"/>
              <w:bottom w:val="single" w:sz="4" w:space="0" w:color="auto"/>
              <w:right w:val="single" w:sz="4" w:space="0" w:color="auto"/>
            </w:tcBorders>
          </w:tcPr>
          <w:p w14:paraId="2B780C92"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17.2</w:t>
            </w:r>
          </w:p>
        </w:tc>
        <w:tc>
          <w:tcPr>
            <w:tcW w:w="851" w:type="dxa"/>
            <w:tcBorders>
              <w:top w:val="nil"/>
              <w:left w:val="single" w:sz="4" w:space="0" w:color="auto"/>
              <w:bottom w:val="nil"/>
              <w:right w:val="single" w:sz="4" w:space="0" w:color="auto"/>
            </w:tcBorders>
            <w:shd w:val="clear" w:color="auto" w:fill="DAEEF3" w:themeFill="accent5" w:themeFillTint="33"/>
          </w:tcPr>
          <w:p w14:paraId="3786F875" w14:textId="77777777" w:rsidR="00F16481" w:rsidRPr="005646DB" w:rsidRDefault="00F16481" w:rsidP="001A3020">
            <w:pPr>
              <w:keepNext/>
              <w:keepLines/>
              <w:spacing w:after="0"/>
              <w:jc w:val="center"/>
              <w:rPr>
                <w:rFonts w:ascii="Arial" w:hAnsi="Arial"/>
                <w:sz w:val="18"/>
              </w:rPr>
            </w:pPr>
          </w:p>
        </w:tc>
      </w:tr>
      <w:tr w:rsidR="00F16481" w:rsidRPr="005646DB" w14:paraId="1EEC17A1" w14:textId="77777777" w:rsidTr="002944FA">
        <w:trPr>
          <w:gridAfter w:val="1"/>
          <w:wAfter w:w="19" w:type="dxa"/>
          <w:trHeight w:val="225"/>
          <w:jc w:val="center"/>
        </w:trPr>
        <w:tc>
          <w:tcPr>
            <w:tcW w:w="1170" w:type="dxa"/>
            <w:vMerge/>
            <w:tcBorders>
              <w:left w:val="single" w:sz="4" w:space="0" w:color="auto"/>
              <w:bottom w:val="single" w:sz="12" w:space="0" w:color="auto"/>
              <w:right w:val="single" w:sz="4" w:space="0" w:color="auto"/>
            </w:tcBorders>
            <w:shd w:val="clear" w:color="auto" w:fill="DAEEF3" w:themeFill="accent5" w:themeFillTint="33"/>
          </w:tcPr>
          <w:p w14:paraId="303B3488" w14:textId="77777777" w:rsidR="00F16481" w:rsidRPr="005646DB" w:rsidRDefault="00F16481" w:rsidP="001A3020">
            <w:pPr>
              <w:keepNext/>
              <w:keepLines/>
              <w:spacing w:after="0"/>
              <w:jc w:val="center"/>
              <w:rPr>
                <w:rFonts w:ascii="Arial" w:hAnsi="Arial"/>
                <w:sz w:val="18"/>
              </w:rPr>
            </w:pPr>
          </w:p>
        </w:tc>
        <w:tc>
          <w:tcPr>
            <w:tcW w:w="810" w:type="dxa"/>
            <w:vMerge/>
            <w:tcBorders>
              <w:left w:val="single" w:sz="4" w:space="0" w:color="auto"/>
              <w:bottom w:val="single" w:sz="12" w:space="0" w:color="auto"/>
              <w:right w:val="single" w:sz="4" w:space="0" w:color="auto"/>
            </w:tcBorders>
            <w:shd w:val="clear" w:color="auto" w:fill="DAEEF3" w:themeFill="accent5" w:themeFillTint="33"/>
            <w:vAlign w:val="center"/>
          </w:tcPr>
          <w:p w14:paraId="57FF813C" w14:textId="6ACF5D4D" w:rsidR="00F16481" w:rsidRPr="005646DB" w:rsidRDefault="00F16481" w:rsidP="001A3020">
            <w:pPr>
              <w:keepNext/>
              <w:keepLines/>
              <w:spacing w:after="0"/>
              <w:jc w:val="center"/>
              <w:rPr>
                <w:rFonts w:ascii="Arial" w:hAnsi="Arial"/>
                <w:sz w:val="18"/>
              </w:rPr>
            </w:pPr>
          </w:p>
        </w:tc>
        <w:tc>
          <w:tcPr>
            <w:tcW w:w="1440" w:type="dxa"/>
            <w:tcBorders>
              <w:top w:val="nil"/>
              <w:left w:val="single" w:sz="4" w:space="0" w:color="auto"/>
              <w:bottom w:val="single" w:sz="12" w:space="0" w:color="auto"/>
              <w:right w:val="single" w:sz="4" w:space="0" w:color="auto"/>
            </w:tcBorders>
            <w:shd w:val="clear" w:color="auto" w:fill="auto"/>
          </w:tcPr>
          <w:p w14:paraId="3DFCB0ED" w14:textId="481490B0" w:rsidR="00F16481" w:rsidRPr="005646DB" w:rsidRDefault="00F16481" w:rsidP="001A3020">
            <w:pPr>
              <w:keepNext/>
              <w:keepLines/>
              <w:spacing w:after="0"/>
              <w:jc w:val="center"/>
              <w:rPr>
                <w:rFonts w:ascii="Arial" w:hAnsi="Arial"/>
                <w:sz w:val="18"/>
              </w:rPr>
            </w:pPr>
          </w:p>
        </w:tc>
        <w:tc>
          <w:tcPr>
            <w:tcW w:w="1260" w:type="dxa"/>
            <w:tcBorders>
              <w:top w:val="single" w:sz="4" w:space="0" w:color="auto"/>
              <w:left w:val="single" w:sz="4" w:space="0" w:color="auto"/>
              <w:bottom w:val="single" w:sz="12" w:space="0" w:color="auto"/>
              <w:right w:val="single" w:sz="4" w:space="0" w:color="auto"/>
            </w:tcBorders>
          </w:tcPr>
          <w:p w14:paraId="221C43AC" w14:textId="77777777" w:rsidR="00F16481" w:rsidRPr="00F16481" w:rsidRDefault="00F16481" w:rsidP="001A3020">
            <w:pPr>
              <w:keepNext/>
              <w:keepLines/>
              <w:spacing w:after="0"/>
              <w:jc w:val="center"/>
              <w:rPr>
                <w:rFonts w:ascii="Arial" w:eastAsia="SimSun" w:hAnsi="Arial"/>
                <w:sz w:val="18"/>
                <w:lang w:eastAsia="fi-FI"/>
              </w:rPr>
            </w:pPr>
            <w:r w:rsidRPr="00F16481">
              <w:rPr>
                <w:rFonts w:ascii="Arial" w:eastAsia="SimSun" w:hAnsi="Arial"/>
                <w:sz w:val="18"/>
                <w:lang w:eastAsia="fi-FI"/>
              </w:rPr>
              <w:t>n71</w:t>
            </w:r>
          </w:p>
        </w:tc>
        <w:tc>
          <w:tcPr>
            <w:tcW w:w="900" w:type="dxa"/>
            <w:tcBorders>
              <w:top w:val="single" w:sz="4" w:space="0" w:color="auto"/>
              <w:left w:val="single" w:sz="4" w:space="0" w:color="auto"/>
              <w:bottom w:val="single" w:sz="12" w:space="0" w:color="auto"/>
              <w:right w:val="single" w:sz="4" w:space="0" w:color="auto"/>
            </w:tcBorders>
          </w:tcPr>
          <w:p w14:paraId="315CF394" w14:textId="77777777" w:rsidR="00F16481" w:rsidRPr="005646DB" w:rsidRDefault="00F16481" w:rsidP="001A3020">
            <w:pPr>
              <w:keepNext/>
              <w:keepLines/>
              <w:spacing w:after="0"/>
              <w:jc w:val="center"/>
              <w:rPr>
                <w:rFonts w:ascii="Arial" w:hAnsi="Arial"/>
                <w:sz w:val="18"/>
                <w:lang w:eastAsia="ja-JP"/>
              </w:rPr>
            </w:pPr>
            <w:r w:rsidRPr="005646DB">
              <w:rPr>
                <w:rFonts w:ascii="Arial" w:hAnsi="Arial"/>
                <w:sz w:val="18"/>
                <w:lang w:eastAsia="ja-JP"/>
              </w:rPr>
              <w:t>678</w:t>
            </w:r>
          </w:p>
        </w:tc>
        <w:tc>
          <w:tcPr>
            <w:tcW w:w="1170" w:type="dxa"/>
            <w:tcBorders>
              <w:top w:val="single" w:sz="4" w:space="0" w:color="auto"/>
              <w:left w:val="single" w:sz="4" w:space="0" w:color="auto"/>
              <w:bottom w:val="single" w:sz="12" w:space="0" w:color="auto"/>
              <w:right w:val="single" w:sz="4" w:space="0" w:color="auto"/>
            </w:tcBorders>
          </w:tcPr>
          <w:p w14:paraId="55F9434A"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10</w:t>
            </w:r>
          </w:p>
        </w:tc>
        <w:tc>
          <w:tcPr>
            <w:tcW w:w="1620" w:type="dxa"/>
            <w:tcBorders>
              <w:top w:val="single" w:sz="4" w:space="0" w:color="auto"/>
              <w:left w:val="single" w:sz="4" w:space="0" w:color="auto"/>
              <w:bottom w:val="single" w:sz="12" w:space="0" w:color="auto"/>
              <w:right w:val="single" w:sz="4" w:space="0" w:color="auto"/>
            </w:tcBorders>
          </w:tcPr>
          <w:p w14:paraId="56975582"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10 (</w:t>
            </w:r>
            <w:proofErr w:type="spellStart"/>
            <w:r w:rsidRPr="00F16481">
              <w:rPr>
                <w:rFonts w:ascii="Arial" w:hAnsi="Arial"/>
                <w:sz w:val="18"/>
                <w:lang w:eastAsia="ja-JP"/>
              </w:rPr>
              <w:t>RB</w:t>
            </w:r>
            <w:r w:rsidRPr="00F16481">
              <w:rPr>
                <w:rFonts w:ascii="Arial" w:hAnsi="Arial"/>
                <w:sz w:val="18"/>
                <w:vertAlign w:val="subscript"/>
                <w:lang w:eastAsia="ja-JP"/>
              </w:rPr>
              <w:t>end</w:t>
            </w:r>
            <w:proofErr w:type="spellEnd"/>
            <w:r w:rsidRPr="00F16481">
              <w:rPr>
                <w:rFonts w:ascii="Arial" w:hAnsi="Arial"/>
                <w:sz w:val="18"/>
                <w:lang w:eastAsia="ja-JP"/>
              </w:rPr>
              <w:t xml:space="preserve"> = 51)</w:t>
            </w:r>
          </w:p>
        </w:tc>
        <w:tc>
          <w:tcPr>
            <w:tcW w:w="900" w:type="dxa"/>
            <w:tcBorders>
              <w:top w:val="single" w:sz="4" w:space="0" w:color="auto"/>
              <w:left w:val="single" w:sz="4" w:space="0" w:color="auto"/>
              <w:bottom w:val="single" w:sz="12" w:space="0" w:color="auto"/>
              <w:right w:val="single" w:sz="4" w:space="0" w:color="auto"/>
            </w:tcBorders>
          </w:tcPr>
          <w:p w14:paraId="06B83E16"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632</w:t>
            </w:r>
          </w:p>
        </w:tc>
        <w:tc>
          <w:tcPr>
            <w:tcW w:w="714" w:type="dxa"/>
            <w:tcBorders>
              <w:top w:val="single" w:sz="4" w:space="0" w:color="auto"/>
              <w:left w:val="single" w:sz="4" w:space="0" w:color="auto"/>
              <w:bottom w:val="single" w:sz="12" w:space="0" w:color="auto"/>
              <w:right w:val="single" w:sz="4" w:space="0" w:color="auto"/>
            </w:tcBorders>
          </w:tcPr>
          <w:p w14:paraId="65328E02"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29.4</w:t>
            </w:r>
          </w:p>
        </w:tc>
        <w:tc>
          <w:tcPr>
            <w:tcW w:w="851" w:type="dxa"/>
            <w:tcBorders>
              <w:top w:val="nil"/>
              <w:left w:val="single" w:sz="4" w:space="0" w:color="auto"/>
              <w:bottom w:val="single" w:sz="12" w:space="0" w:color="auto"/>
              <w:right w:val="single" w:sz="4" w:space="0" w:color="auto"/>
            </w:tcBorders>
            <w:shd w:val="clear" w:color="auto" w:fill="DAEEF3" w:themeFill="accent5" w:themeFillTint="33"/>
          </w:tcPr>
          <w:p w14:paraId="5F7ECF85" w14:textId="77777777" w:rsidR="00F16481" w:rsidRPr="005646DB" w:rsidRDefault="00F16481" w:rsidP="001A3020">
            <w:pPr>
              <w:keepNext/>
              <w:keepLines/>
              <w:spacing w:after="0"/>
              <w:jc w:val="center"/>
              <w:rPr>
                <w:rFonts w:ascii="Arial" w:hAnsi="Arial"/>
                <w:sz w:val="18"/>
              </w:rPr>
            </w:pPr>
          </w:p>
        </w:tc>
      </w:tr>
      <w:tr w:rsidR="00F16481" w:rsidRPr="005646DB" w14:paraId="2F733BDD" w14:textId="77777777" w:rsidTr="002944FA">
        <w:trPr>
          <w:gridAfter w:val="1"/>
          <w:wAfter w:w="19" w:type="dxa"/>
          <w:trHeight w:val="225"/>
          <w:jc w:val="center"/>
        </w:trPr>
        <w:tc>
          <w:tcPr>
            <w:tcW w:w="1170" w:type="dxa"/>
            <w:vMerge w:val="restart"/>
            <w:tcBorders>
              <w:top w:val="single" w:sz="12" w:space="0" w:color="auto"/>
              <w:left w:val="single" w:sz="4" w:space="0" w:color="auto"/>
              <w:right w:val="single" w:sz="4" w:space="0" w:color="auto"/>
            </w:tcBorders>
            <w:shd w:val="clear" w:color="auto" w:fill="B6DDE8" w:themeFill="accent5" w:themeFillTint="66"/>
            <w:vAlign w:val="center"/>
          </w:tcPr>
          <w:p w14:paraId="2D1E72A6" w14:textId="77777777" w:rsidR="00F16481" w:rsidRPr="00F16481" w:rsidRDefault="00F16481" w:rsidP="00F16481">
            <w:pPr>
              <w:keepNext/>
              <w:keepLines/>
              <w:spacing w:after="0"/>
              <w:jc w:val="center"/>
              <w:rPr>
                <w:rFonts w:ascii="Arial" w:hAnsi="Arial"/>
                <w:sz w:val="18"/>
                <w:highlight w:val="magenta"/>
                <w:lang w:val="en-US"/>
              </w:rPr>
            </w:pPr>
            <w:r w:rsidRPr="00F16481">
              <w:rPr>
                <w:rFonts w:ascii="Arial" w:hAnsi="Arial"/>
                <w:b/>
                <w:bCs/>
                <w:sz w:val="18"/>
                <w:highlight w:val="magenta"/>
                <w:lang w:val="en-US"/>
              </w:rPr>
              <w:t>Rel-16</w:t>
            </w:r>
          </w:p>
          <w:p w14:paraId="41EAA6AB" w14:textId="04210CEB" w:rsidR="00F16481" w:rsidRPr="00F16481" w:rsidRDefault="00F16481" w:rsidP="00F16481">
            <w:pPr>
              <w:keepNext/>
              <w:keepLines/>
              <w:spacing w:after="0"/>
              <w:jc w:val="center"/>
              <w:rPr>
                <w:rFonts w:ascii="Arial" w:hAnsi="Arial"/>
                <w:sz w:val="18"/>
                <w:highlight w:val="magenta"/>
              </w:rPr>
            </w:pPr>
            <w:r w:rsidRPr="00F16481">
              <w:rPr>
                <w:rFonts w:ascii="Arial" w:hAnsi="Arial"/>
                <w:b/>
                <w:bCs/>
                <w:sz w:val="18"/>
                <w:highlight w:val="magenta"/>
                <w:lang w:val="en-US"/>
              </w:rPr>
              <w:t>2UL BCS1 test points</w:t>
            </w:r>
          </w:p>
        </w:tc>
        <w:tc>
          <w:tcPr>
            <w:tcW w:w="810" w:type="dxa"/>
            <w:vMerge w:val="restart"/>
            <w:tcBorders>
              <w:top w:val="single" w:sz="12" w:space="0" w:color="auto"/>
              <w:left w:val="single" w:sz="4" w:space="0" w:color="auto"/>
              <w:right w:val="single" w:sz="4" w:space="0" w:color="auto"/>
            </w:tcBorders>
            <w:shd w:val="clear" w:color="auto" w:fill="B6DDE8" w:themeFill="accent5" w:themeFillTint="66"/>
            <w:vAlign w:val="center"/>
          </w:tcPr>
          <w:p w14:paraId="294D7D96" w14:textId="6A5B0C10" w:rsidR="00F16481" w:rsidRPr="005646DB" w:rsidRDefault="00F16481" w:rsidP="001A3020">
            <w:pPr>
              <w:keepNext/>
              <w:keepLines/>
              <w:spacing w:after="0"/>
              <w:jc w:val="center"/>
              <w:rPr>
                <w:rFonts w:ascii="Arial" w:hAnsi="Arial"/>
                <w:sz w:val="18"/>
              </w:rPr>
            </w:pPr>
            <w:r>
              <w:rPr>
                <w:rFonts w:ascii="Arial" w:hAnsi="Arial"/>
                <w:sz w:val="18"/>
              </w:rPr>
              <w:t>#5</w:t>
            </w:r>
          </w:p>
        </w:tc>
        <w:tc>
          <w:tcPr>
            <w:tcW w:w="1440" w:type="dxa"/>
            <w:tcBorders>
              <w:top w:val="single" w:sz="12" w:space="0" w:color="auto"/>
              <w:left w:val="single" w:sz="4" w:space="0" w:color="auto"/>
              <w:bottom w:val="nil"/>
              <w:right w:val="single" w:sz="4" w:space="0" w:color="auto"/>
            </w:tcBorders>
            <w:shd w:val="clear" w:color="auto" w:fill="auto"/>
          </w:tcPr>
          <w:p w14:paraId="62534E0F" w14:textId="000DB7B6" w:rsidR="00F16481" w:rsidRPr="005646DB" w:rsidRDefault="00F16481" w:rsidP="001A3020">
            <w:pPr>
              <w:keepNext/>
              <w:keepLines/>
              <w:spacing w:after="0"/>
              <w:jc w:val="center"/>
              <w:rPr>
                <w:rFonts w:ascii="Arial" w:hAnsi="Arial"/>
                <w:sz w:val="18"/>
              </w:rPr>
            </w:pPr>
            <w:r w:rsidRPr="005646DB">
              <w:rPr>
                <w:rFonts w:ascii="Arial" w:hAnsi="Arial"/>
                <w:sz w:val="18"/>
              </w:rPr>
              <w:t>DC_(n)71AA</w:t>
            </w:r>
          </w:p>
        </w:tc>
        <w:tc>
          <w:tcPr>
            <w:tcW w:w="1260" w:type="dxa"/>
            <w:tcBorders>
              <w:top w:val="single" w:sz="12" w:space="0" w:color="auto"/>
              <w:left w:val="single" w:sz="4" w:space="0" w:color="auto"/>
              <w:bottom w:val="single" w:sz="4" w:space="0" w:color="auto"/>
              <w:right w:val="single" w:sz="4" w:space="0" w:color="auto"/>
            </w:tcBorders>
          </w:tcPr>
          <w:p w14:paraId="30E675BC" w14:textId="77777777" w:rsidR="00F16481" w:rsidRPr="00F16481" w:rsidRDefault="00F16481" w:rsidP="001A3020">
            <w:pPr>
              <w:keepNext/>
              <w:keepLines/>
              <w:spacing w:after="0"/>
              <w:jc w:val="center"/>
              <w:rPr>
                <w:rFonts w:ascii="Arial" w:eastAsia="SimSun" w:hAnsi="Arial"/>
                <w:sz w:val="18"/>
                <w:lang w:eastAsia="fi-FI"/>
              </w:rPr>
            </w:pPr>
            <w:r w:rsidRPr="00F16481">
              <w:rPr>
                <w:rFonts w:ascii="Arial" w:eastAsia="SimSun" w:hAnsi="Arial"/>
                <w:sz w:val="18"/>
                <w:lang w:eastAsia="fi-FI"/>
              </w:rPr>
              <w:t>71</w:t>
            </w:r>
          </w:p>
        </w:tc>
        <w:tc>
          <w:tcPr>
            <w:tcW w:w="900" w:type="dxa"/>
            <w:tcBorders>
              <w:top w:val="single" w:sz="12" w:space="0" w:color="auto"/>
              <w:left w:val="single" w:sz="4" w:space="0" w:color="auto"/>
              <w:bottom w:val="single" w:sz="4" w:space="0" w:color="auto"/>
              <w:right w:val="single" w:sz="4" w:space="0" w:color="auto"/>
            </w:tcBorders>
          </w:tcPr>
          <w:p w14:paraId="143F7070" w14:textId="77777777" w:rsidR="00F16481" w:rsidRPr="005646DB" w:rsidRDefault="00F16481" w:rsidP="001A3020">
            <w:pPr>
              <w:keepNext/>
              <w:keepLines/>
              <w:spacing w:after="0"/>
              <w:jc w:val="center"/>
              <w:rPr>
                <w:rFonts w:ascii="Arial" w:hAnsi="Arial"/>
                <w:sz w:val="18"/>
                <w:lang w:eastAsia="ja-JP"/>
              </w:rPr>
            </w:pPr>
            <w:r w:rsidRPr="005646DB">
              <w:rPr>
                <w:rFonts w:ascii="Arial" w:hAnsi="Arial"/>
                <w:sz w:val="18"/>
                <w:lang w:eastAsia="ja-JP"/>
              </w:rPr>
              <w:t>665.5</w:t>
            </w:r>
          </w:p>
        </w:tc>
        <w:tc>
          <w:tcPr>
            <w:tcW w:w="1170" w:type="dxa"/>
            <w:tcBorders>
              <w:top w:val="single" w:sz="12" w:space="0" w:color="auto"/>
              <w:left w:val="single" w:sz="4" w:space="0" w:color="auto"/>
              <w:bottom w:val="single" w:sz="4" w:space="0" w:color="auto"/>
              <w:right w:val="single" w:sz="4" w:space="0" w:color="auto"/>
            </w:tcBorders>
          </w:tcPr>
          <w:p w14:paraId="60C92292"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5</w:t>
            </w:r>
          </w:p>
        </w:tc>
        <w:tc>
          <w:tcPr>
            <w:tcW w:w="1620" w:type="dxa"/>
            <w:tcBorders>
              <w:top w:val="single" w:sz="12" w:space="0" w:color="auto"/>
              <w:left w:val="single" w:sz="4" w:space="0" w:color="auto"/>
              <w:bottom w:val="single" w:sz="4" w:space="0" w:color="auto"/>
              <w:right w:val="single" w:sz="4" w:space="0" w:color="auto"/>
            </w:tcBorders>
          </w:tcPr>
          <w:p w14:paraId="1F40297C"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5 (</w:t>
            </w:r>
            <w:proofErr w:type="spellStart"/>
            <w:r w:rsidRPr="00F16481">
              <w:rPr>
                <w:rFonts w:ascii="Arial" w:hAnsi="Arial"/>
                <w:sz w:val="18"/>
                <w:lang w:eastAsia="ja-JP"/>
              </w:rPr>
              <w:t>RBend</w:t>
            </w:r>
            <w:proofErr w:type="spellEnd"/>
            <w:r w:rsidRPr="00F16481">
              <w:rPr>
                <w:rFonts w:ascii="Arial" w:hAnsi="Arial"/>
                <w:sz w:val="18"/>
                <w:lang w:eastAsia="ja-JP"/>
              </w:rPr>
              <w:t xml:space="preserve"> =24)</w:t>
            </w:r>
          </w:p>
        </w:tc>
        <w:tc>
          <w:tcPr>
            <w:tcW w:w="900" w:type="dxa"/>
            <w:tcBorders>
              <w:top w:val="single" w:sz="12" w:space="0" w:color="auto"/>
              <w:left w:val="single" w:sz="4" w:space="0" w:color="auto"/>
              <w:bottom w:val="single" w:sz="4" w:space="0" w:color="auto"/>
              <w:right w:val="single" w:sz="4" w:space="0" w:color="auto"/>
            </w:tcBorders>
          </w:tcPr>
          <w:p w14:paraId="7B8449D8"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619.5</w:t>
            </w:r>
          </w:p>
        </w:tc>
        <w:tc>
          <w:tcPr>
            <w:tcW w:w="714" w:type="dxa"/>
            <w:tcBorders>
              <w:top w:val="single" w:sz="12" w:space="0" w:color="auto"/>
              <w:left w:val="single" w:sz="4" w:space="0" w:color="auto"/>
              <w:bottom w:val="single" w:sz="4" w:space="0" w:color="auto"/>
              <w:right w:val="single" w:sz="4" w:space="0" w:color="auto"/>
            </w:tcBorders>
          </w:tcPr>
          <w:p w14:paraId="1D11CE78"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N/A</w:t>
            </w:r>
          </w:p>
        </w:tc>
        <w:tc>
          <w:tcPr>
            <w:tcW w:w="851" w:type="dxa"/>
            <w:tcBorders>
              <w:top w:val="single" w:sz="12" w:space="0" w:color="auto"/>
              <w:left w:val="single" w:sz="4" w:space="0" w:color="auto"/>
              <w:bottom w:val="nil"/>
              <w:right w:val="single" w:sz="4" w:space="0" w:color="auto"/>
            </w:tcBorders>
            <w:shd w:val="clear" w:color="auto" w:fill="B6DDE8" w:themeFill="accent5" w:themeFillTint="66"/>
          </w:tcPr>
          <w:p w14:paraId="4F2A93C1" w14:textId="77777777" w:rsidR="00F16481" w:rsidRPr="005646DB" w:rsidRDefault="00F16481" w:rsidP="001A3020">
            <w:pPr>
              <w:keepNext/>
              <w:keepLines/>
              <w:spacing w:after="0"/>
              <w:jc w:val="center"/>
              <w:rPr>
                <w:rFonts w:ascii="Arial" w:hAnsi="Arial"/>
                <w:sz w:val="18"/>
              </w:rPr>
            </w:pPr>
            <w:r w:rsidRPr="005646DB">
              <w:rPr>
                <w:rFonts w:ascii="Arial" w:hAnsi="Arial"/>
                <w:sz w:val="18"/>
              </w:rPr>
              <w:t>FDD</w:t>
            </w:r>
          </w:p>
        </w:tc>
      </w:tr>
      <w:tr w:rsidR="00F16481" w:rsidRPr="005646DB" w14:paraId="15641A6D"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B6DDE8" w:themeFill="accent5" w:themeFillTint="66"/>
          </w:tcPr>
          <w:p w14:paraId="02FADBED" w14:textId="77777777" w:rsidR="00F16481" w:rsidRPr="005646DB" w:rsidRDefault="00F16481" w:rsidP="001A3020">
            <w:pPr>
              <w:keepNext/>
              <w:keepLines/>
              <w:spacing w:after="0"/>
              <w:jc w:val="center"/>
              <w:rPr>
                <w:rFonts w:ascii="Arial" w:hAnsi="Arial"/>
                <w:sz w:val="18"/>
              </w:rPr>
            </w:pPr>
          </w:p>
        </w:tc>
        <w:tc>
          <w:tcPr>
            <w:tcW w:w="810" w:type="dxa"/>
            <w:vMerge/>
            <w:tcBorders>
              <w:left w:val="single" w:sz="4" w:space="0" w:color="auto"/>
              <w:bottom w:val="single" w:sz="4" w:space="0" w:color="auto"/>
              <w:right w:val="single" w:sz="4" w:space="0" w:color="auto"/>
            </w:tcBorders>
            <w:shd w:val="clear" w:color="auto" w:fill="B6DDE8" w:themeFill="accent5" w:themeFillTint="66"/>
            <w:vAlign w:val="center"/>
          </w:tcPr>
          <w:p w14:paraId="192300BD" w14:textId="6208B454" w:rsidR="00F16481" w:rsidRPr="005646DB" w:rsidRDefault="00F16481" w:rsidP="001A3020">
            <w:pPr>
              <w:keepNext/>
              <w:keepLines/>
              <w:spacing w:after="0"/>
              <w:jc w:val="center"/>
              <w:rPr>
                <w:rFonts w:ascii="Arial" w:hAnsi="Arial"/>
                <w:sz w:val="18"/>
              </w:rPr>
            </w:pPr>
          </w:p>
        </w:tc>
        <w:tc>
          <w:tcPr>
            <w:tcW w:w="1440" w:type="dxa"/>
            <w:tcBorders>
              <w:top w:val="nil"/>
              <w:left w:val="single" w:sz="4" w:space="0" w:color="auto"/>
              <w:bottom w:val="single" w:sz="4" w:space="0" w:color="auto"/>
              <w:right w:val="single" w:sz="4" w:space="0" w:color="auto"/>
            </w:tcBorders>
            <w:shd w:val="clear" w:color="auto" w:fill="auto"/>
          </w:tcPr>
          <w:p w14:paraId="72CC6493" w14:textId="1CD7AD60" w:rsidR="00F16481" w:rsidRPr="005646DB" w:rsidRDefault="00F16481" w:rsidP="001A3020">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63B4CB2" w14:textId="77777777" w:rsidR="00F16481" w:rsidRPr="00F16481" w:rsidRDefault="00F16481" w:rsidP="001A3020">
            <w:pPr>
              <w:keepNext/>
              <w:keepLines/>
              <w:spacing w:after="0"/>
              <w:jc w:val="center"/>
              <w:rPr>
                <w:rFonts w:ascii="Arial" w:eastAsia="SimSun" w:hAnsi="Arial"/>
                <w:sz w:val="18"/>
                <w:lang w:eastAsia="fi-FI"/>
              </w:rPr>
            </w:pPr>
            <w:r w:rsidRPr="00F16481">
              <w:rPr>
                <w:rFonts w:ascii="Arial" w:eastAsia="SimSun" w:hAnsi="Arial"/>
                <w:sz w:val="18"/>
                <w:lang w:eastAsia="fi-FI"/>
              </w:rPr>
              <w:t>n71</w:t>
            </w:r>
          </w:p>
        </w:tc>
        <w:tc>
          <w:tcPr>
            <w:tcW w:w="900" w:type="dxa"/>
            <w:tcBorders>
              <w:top w:val="single" w:sz="4" w:space="0" w:color="auto"/>
              <w:left w:val="single" w:sz="4" w:space="0" w:color="auto"/>
              <w:bottom w:val="single" w:sz="4" w:space="0" w:color="auto"/>
              <w:right w:val="single" w:sz="4" w:space="0" w:color="auto"/>
            </w:tcBorders>
          </w:tcPr>
          <w:p w14:paraId="4BFA14B7" w14:textId="77777777" w:rsidR="00F16481" w:rsidRPr="005646DB" w:rsidRDefault="00F16481" w:rsidP="001A3020">
            <w:pPr>
              <w:keepNext/>
              <w:keepLines/>
              <w:spacing w:after="0"/>
              <w:jc w:val="center"/>
              <w:rPr>
                <w:rFonts w:ascii="Arial" w:hAnsi="Arial"/>
                <w:sz w:val="18"/>
                <w:lang w:eastAsia="ja-JP"/>
              </w:rPr>
            </w:pPr>
            <w:r w:rsidRPr="005646DB">
              <w:rPr>
                <w:rFonts w:ascii="Arial" w:hAnsi="Arial"/>
                <w:sz w:val="18"/>
                <w:lang w:eastAsia="ja-JP"/>
              </w:rPr>
              <w:t>675.5</w:t>
            </w:r>
          </w:p>
        </w:tc>
        <w:tc>
          <w:tcPr>
            <w:tcW w:w="1170" w:type="dxa"/>
            <w:tcBorders>
              <w:top w:val="single" w:sz="4" w:space="0" w:color="auto"/>
              <w:left w:val="single" w:sz="4" w:space="0" w:color="auto"/>
              <w:bottom w:val="single" w:sz="4" w:space="0" w:color="auto"/>
              <w:right w:val="single" w:sz="4" w:space="0" w:color="auto"/>
            </w:tcBorders>
          </w:tcPr>
          <w:p w14:paraId="53F99855"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15</w:t>
            </w:r>
            <w:r w:rsidRPr="00F16481">
              <w:rPr>
                <w:rFonts w:ascii="Arial" w:hAnsi="Arial"/>
                <w:sz w:val="18"/>
                <w:highlight w:val="magenta"/>
                <w:vertAlign w:val="superscript"/>
                <w:lang w:eastAsia="ja-JP"/>
              </w:rPr>
              <w:t>1</w:t>
            </w:r>
          </w:p>
        </w:tc>
        <w:tc>
          <w:tcPr>
            <w:tcW w:w="1620" w:type="dxa"/>
            <w:tcBorders>
              <w:top w:val="single" w:sz="4" w:space="0" w:color="auto"/>
              <w:left w:val="single" w:sz="4" w:space="0" w:color="auto"/>
              <w:bottom w:val="single" w:sz="4" w:space="0" w:color="auto"/>
              <w:right w:val="single" w:sz="4" w:space="0" w:color="auto"/>
            </w:tcBorders>
          </w:tcPr>
          <w:p w14:paraId="2955C547"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15 (</w:t>
            </w:r>
            <w:proofErr w:type="spellStart"/>
            <w:r w:rsidRPr="00F16481">
              <w:rPr>
                <w:rFonts w:ascii="Arial" w:hAnsi="Arial"/>
                <w:sz w:val="18"/>
                <w:lang w:eastAsia="ja-JP"/>
              </w:rPr>
              <w:t>RBstart</w:t>
            </w:r>
            <w:proofErr w:type="spellEnd"/>
            <w:r w:rsidRPr="00F16481">
              <w:rPr>
                <w:rFonts w:ascii="Arial" w:hAnsi="Arial"/>
                <w:sz w:val="18"/>
                <w:lang w:eastAsia="ja-JP"/>
              </w:rPr>
              <w:t xml:space="preserve"> = 0)</w:t>
            </w:r>
          </w:p>
        </w:tc>
        <w:tc>
          <w:tcPr>
            <w:tcW w:w="900" w:type="dxa"/>
            <w:tcBorders>
              <w:top w:val="single" w:sz="4" w:space="0" w:color="auto"/>
              <w:left w:val="single" w:sz="4" w:space="0" w:color="auto"/>
              <w:bottom w:val="single" w:sz="4" w:space="0" w:color="auto"/>
              <w:right w:val="single" w:sz="4" w:space="0" w:color="auto"/>
            </w:tcBorders>
          </w:tcPr>
          <w:p w14:paraId="5A7E0ACF"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632</w:t>
            </w:r>
            <w:r w:rsidRPr="00F16481">
              <w:rPr>
                <w:rFonts w:ascii="Arial" w:hAnsi="Arial"/>
                <w:sz w:val="18"/>
                <w:highlight w:val="magenta"/>
                <w:lang w:eastAsia="ja-JP"/>
              </w:rPr>
              <w:t>1</w:t>
            </w:r>
          </w:p>
        </w:tc>
        <w:tc>
          <w:tcPr>
            <w:tcW w:w="714" w:type="dxa"/>
            <w:tcBorders>
              <w:top w:val="single" w:sz="4" w:space="0" w:color="auto"/>
              <w:left w:val="single" w:sz="4" w:space="0" w:color="auto"/>
              <w:bottom w:val="single" w:sz="4" w:space="0" w:color="auto"/>
              <w:right w:val="single" w:sz="4" w:space="0" w:color="auto"/>
            </w:tcBorders>
          </w:tcPr>
          <w:p w14:paraId="3071951F"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2.5</w:t>
            </w:r>
          </w:p>
        </w:tc>
        <w:tc>
          <w:tcPr>
            <w:tcW w:w="851" w:type="dxa"/>
            <w:tcBorders>
              <w:top w:val="nil"/>
              <w:left w:val="single" w:sz="4" w:space="0" w:color="auto"/>
              <w:bottom w:val="nil"/>
              <w:right w:val="single" w:sz="4" w:space="0" w:color="auto"/>
            </w:tcBorders>
            <w:shd w:val="clear" w:color="auto" w:fill="B6DDE8" w:themeFill="accent5" w:themeFillTint="66"/>
          </w:tcPr>
          <w:p w14:paraId="10728BA6" w14:textId="77777777" w:rsidR="00F16481" w:rsidRPr="005646DB" w:rsidRDefault="00F16481" w:rsidP="001A3020">
            <w:pPr>
              <w:keepNext/>
              <w:keepLines/>
              <w:spacing w:after="0"/>
              <w:jc w:val="center"/>
              <w:rPr>
                <w:rFonts w:ascii="Arial" w:hAnsi="Arial"/>
                <w:sz w:val="18"/>
              </w:rPr>
            </w:pPr>
          </w:p>
        </w:tc>
      </w:tr>
      <w:tr w:rsidR="00F16481" w:rsidRPr="005646DB" w14:paraId="414DB8D3"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B6DDE8" w:themeFill="accent5" w:themeFillTint="66"/>
          </w:tcPr>
          <w:p w14:paraId="14393E49" w14:textId="77777777" w:rsidR="00F16481" w:rsidRDefault="00F16481" w:rsidP="001A3020">
            <w:pPr>
              <w:keepNext/>
              <w:keepLines/>
              <w:spacing w:after="0"/>
              <w:jc w:val="center"/>
              <w:rPr>
                <w:rFonts w:ascii="Arial" w:hAnsi="Arial"/>
                <w:sz w:val="18"/>
              </w:rPr>
            </w:pPr>
          </w:p>
        </w:tc>
        <w:tc>
          <w:tcPr>
            <w:tcW w:w="810" w:type="dxa"/>
            <w:vMerge w:val="restart"/>
            <w:tcBorders>
              <w:top w:val="single" w:sz="4" w:space="0" w:color="auto"/>
              <w:left w:val="single" w:sz="4" w:space="0" w:color="auto"/>
              <w:right w:val="single" w:sz="4" w:space="0" w:color="auto"/>
            </w:tcBorders>
            <w:shd w:val="clear" w:color="auto" w:fill="B6DDE8" w:themeFill="accent5" w:themeFillTint="66"/>
            <w:vAlign w:val="center"/>
          </w:tcPr>
          <w:p w14:paraId="22EDE32D" w14:textId="6CD3CBAB" w:rsidR="00F16481" w:rsidRPr="00D34085" w:rsidRDefault="00F16481" w:rsidP="001A3020">
            <w:pPr>
              <w:keepNext/>
              <w:keepLines/>
              <w:spacing w:after="0"/>
              <w:jc w:val="center"/>
              <w:rPr>
                <w:rFonts w:ascii="Arial" w:hAnsi="Arial"/>
                <w:b/>
                <w:bCs/>
                <w:sz w:val="18"/>
              </w:rPr>
            </w:pPr>
            <w:r>
              <w:rPr>
                <w:rFonts w:ascii="Arial" w:hAnsi="Arial"/>
                <w:sz w:val="18"/>
              </w:rPr>
              <w:t>#6</w:t>
            </w:r>
          </w:p>
        </w:tc>
        <w:tc>
          <w:tcPr>
            <w:tcW w:w="1440" w:type="dxa"/>
            <w:tcBorders>
              <w:top w:val="single" w:sz="4" w:space="0" w:color="auto"/>
              <w:left w:val="single" w:sz="4" w:space="0" w:color="auto"/>
              <w:bottom w:val="nil"/>
              <w:right w:val="single" w:sz="4" w:space="0" w:color="auto"/>
            </w:tcBorders>
            <w:shd w:val="clear" w:color="auto" w:fill="auto"/>
          </w:tcPr>
          <w:p w14:paraId="3C568723" w14:textId="6EE0035C" w:rsidR="00F16481" w:rsidRPr="005646DB" w:rsidRDefault="00F16481" w:rsidP="001A3020">
            <w:pPr>
              <w:keepNext/>
              <w:keepLines/>
              <w:spacing w:after="0"/>
              <w:jc w:val="center"/>
              <w:rPr>
                <w:rFonts w:ascii="Arial" w:hAnsi="Arial"/>
                <w:sz w:val="18"/>
              </w:rPr>
            </w:pPr>
            <w:r w:rsidRPr="005646DB">
              <w:rPr>
                <w:rFonts w:ascii="Arial" w:hAnsi="Arial"/>
                <w:sz w:val="18"/>
              </w:rPr>
              <w:t>DC_(n)71AA</w:t>
            </w:r>
          </w:p>
        </w:tc>
        <w:tc>
          <w:tcPr>
            <w:tcW w:w="1260" w:type="dxa"/>
            <w:tcBorders>
              <w:top w:val="single" w:sz="4" w:space="0" w:color="auto"/>
              <w:left w:val="single" w:sz="4" w:space="0" w:color="auto"/>
              <w:bottom w:val="single" w:sz="4" w:space="0" w:color="auto"/>
              <w:right w:val="single" w:sz="4" w:space="0" w:color="auto"/>
            </w:tcBorders>
          </w:tcPr>
          <w:p w14:paraId="5E8B24C0" w14:textId="77777777" w:rsidR="00F16481" w:rsidRPr="00F16481" w:rsidRDefault="00F16481" w:rsidP="001A3020">
            <w:pPr>
              <w:keepNext/>
              <w:keepLines/>
              <w:spacing w:after="0"/>
              <w:jc w:val="center"/>
              <w:rPr>
                <w:rFonts w:ascii="Arial" w:eastAsia="SimSun" w:hAnsi="Arial"/>
                <w:sz w:val="18"/>
                <w:lang w:eastAsia="fi-FI"/>
              </w:rPr>
            </w:pPr>
            <w:r w:rsidRPr="00F16481">
              <w:rPr>
                <w:rFonts w:ascii="Arial" w:eastAsia="SimSun" w:hAnsi="Arial"/>
                <w:sz w:val="18"/>
                <w:lang w:eastAsia="fi-FI"/>
              </w:rPr>
              <w:t>71</w:t>
            </w:r>
          </w:p>
        </w:tc>
        <w:tc>
          <w:tcPr>
            <w:tcW w:w="900" w:type="dxa"/>
            <w:tcBorders>
              <w:top w:val="single" w:sz="4" w:space="0" w:color="auto"/>
              <w:left w:val="single" w:sz="4" w:space="0" w:color="auto"/>
              <w:bottom w:val="single" w:sz="4" w:space="0" w:color="auto"/>
              <w:right w:val="single" w:sz="4" w:space="0" w:color="auto"/>
            </w:tcBorders>
          </w:tcPr>
          <w:p w14:paraId="1B0DCE31" w14:textId="77777777" w:rsidR="00F16481" w:rsidRPr="005646DB" w:rsidRDefault="00F16481" w:rsidP="001A3020">
            <w:pPr>
              <w:keepNext/>
              <w:keepLines/>
              <w:spacing w:after="0"/>
              <w:jc w:val="center"/>
              <w:rPr>
                <w:rFonts w:ascii="Arial" w:hAnsi="Arial"/>
                <w:sz w:val="18"/>
                <w:lang w:eastAsia="ja-JP"/>
              </w:rPr>
            </w:pPr>
            <w:r w:rsidRPr="005646DB">
              <w:rPr>
                <w:rFonts w:ascii="Arial" w:hAnsi="Arial"/>
                <w:sz w:val="18"/>
                <w:lang w:eastAsia="ja-JP"/>
              </w:rPr>
              <w:t>670.5</w:t>
            </w:r>
          </w:p>
        </w:tc>
        <w:tc>
          <w:tcPr>
            <w:tcW w:w="1170" w:type="dxa"/>
            <w:tcBorders>
              <w:top w:val="single" w:sz="4" w:space="0" w:color="auto"/>
              <w:left w:val="single" w:sz="4" w:space="0" w:color="auto"/>
              <w:bottom w:val="single" w:sz="4" w:space="0" w:color="auto"/>
              <w:right w:val="single" w:sz="4" w:space="0" w:color="auto"/>
            </w:tcBorders>
          </w:tcPr>
          <w:p w14:paraId="7BABEB9D"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15</w:t>
            </w:r>
          </w:p>
        </w:tc>
        <w:tc>
          <w:tcPr>
            <w:tcW w:w="1620" w:type="dxa"/>
            <w:tcBorders>
              <w:top w:val="single" w:sz="4" w:space="0" w:color="auto"/>
              <w:left w:val="single" w:sz="4" w:space="0" w:color="auto"/>
              <w:bottom w:val="single" w:sz="4" w:space="0" w:color="auto"/>
              <w:right w:val="single" w:sz="4" w:space="0" w:color="auto"/>
            </w:tcBorders>
          </w:tcPr>
          <w:p w14:paraId="0D7AE09F"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15 (</w:t>
            </w:r>
            <w:proofErr w:type="spellStart"/>
            <w:r w:rsidRPr="00F16481">
              <w:rPr>
                <w:rFonts w:ascii="Arial" w:hAnsi="Arial"/>
                <w:sz w:val="18"/>
                <w:lang w:eastAsia="ja-JP"/>
              </w:rPr>
              <w:t>RBend</w:t>
            </w:r>
            <w:proofErr w:type="spellEnd"/>
            <w:r w:rsidRPr="00F16481">
              <w:rPr>
                <w:rFonts w:ascii="Arial" w:hAnsi="Arial"/>
                <w:sz w:val="18"/>
                <w:lang w:eastAsia="ja-JP"/>
              </w:rPr>
              <w:t xml:space="preserve"> = 74)</w:t>
            </w:r>
          </w:p>
        </w:tc>
        <w:tc>
          <w:tcPr>
            <w:tcW w:w="900" w:type="dxa"/>
            <w:tcBorders>
              <w:top w:val="single" w:sz="4" w:space="0" w:color="auto"/>
              <w:left w:val="single" w:sz="4" w:space="0" w:color="auto"/>
              <w:bottom w:val="single" w:sz="4" w:space="0" w:color="auto"/>
              <w:right w:val="single" w:sz="4" w:space="0" w:color="auto"/>
            </w:tcBorders>
          </w:tcPr>
          <w:p w14:paraId="3E07ED88"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624.5</w:t>
            </w:r>
          </w:p>
        </w:tc>
        <w:tc>
          <w:tcPr>
            <w:tcW w:w="714" w:type="dxa"/>
            <w:tcBorders>
              <w:top w:val="single" w:sz="4" w:space="0" w:color="auto"/>
              <w:left w:val="single" w:sz="4" w:space="0" w:color="auto"/>
              <w:bottom w:val="single" w:sz="4" w:space="0" w:color="auto"/>
              <w:right w:val="single" w:sz="4" w:space="0" w:color="auto"/>
            </w:tcBorders>
          </w:tcPr>
          <w:p w14:paraId="513055F8"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N/A</w:t>
            </w:r>
          </w:p>
        </w:tc>
        <w:tc>
          <w:tcPr>
            <w:tcW w:w="851" w:type="dxa"/>
            <w:tcBorders>
              <w:top w:val="nil"/>
              <w:left w:val="single" w:sz="4" w:space="0" w:color="auto"/>
              <w:bottom w:val="nil"/>
              <w:right w:val="single" w:sz="4" w:space="0" w:color="auto"/>
            </w:tcBorders>
            <w:shd w:val="clear" w:color="auto" w:fill="B6DDE8" w:themeFill="accent5" w:themeFillTint="66"/>
          </w:tcPr>
          <w:p w14:paraId="465EE396" w14:textId="77777777" w:rsidR="00F16481" w:rsidRPr="005646DB" w:rsidRDefault="00F16481" w:rsidP="001A3020">
            <w:pPr>
              <w:keepNext/>
              <w:keepLines/>
              <w:spacing w:after="0"/>
              <w:jc w:val="center"/>
              <w:rPr>
                <w:rFonts w:ascii="Arial" w:hAnsi="Arial"/>
                <w:sz w:val="18"/>
              </w:rPr>
            </w:pPr>
          </w:p>
        </w:tc>
      </w:tr>
      <w:tr w:rsidR="00F16481" w:rsidRPr="005646DB" w14:paraId="450C1209"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B6DDE8" w:themeFill="accent5" w:themeFillTint="66"/>
          </w:tcPr>
          <w:p w14:paraId="5C569A6D" w14:textId="77777777" w:rsidR="00F16481" w:rsidRPr="005646DB" w:rsidRDefault="00F16481" w:rsidP="00F16481">
            <w:pPr>
              <w:keepNext/>
              <w:keepLines/>
              <w:spacing w:after="0"/>
              <w:jc w:val="center"/>
              <w:rPr>
                <w:rFonts w:ascii="Arial" w:hAnsi="Arial"/>
                <w:sz w:val="18"/>
              </w:rPr>
            </w:pPr>
          </w:p>
        </w:tc>
        <w:tc>
          <w:tcPr>
            <w:tcW w:w="810" w:type="dxa"/>
            <w:vMerge/>
            <w:tcBorders>
              <w:left w:val="single" w:sz="4" w:space="0" w:color="auto"/>
              <w:bottom w:val="single" w:sz="4" w:space="0" w:color="auto"/>
              <w:right w:val="single" w:sz="4" w:space="0" w:color="auto"/>
            </w:tcBorders>
            <w:shd w:val="clear" w:color="auto" w:fill="B6DDE8" w:themeFill="accent5" w:themeFillTint="66"/>
            <w:vAlign w:val="center"/>
          </w:tcPr>
          <w:p w14:paraId="3E2CFAA7" w14:textId="731734EF" w:rsidR="00F16481" w:rsidRPr="005646DB" w:rsidRDefault="00F16481" w:rsidP="00F16481">
            <w:pPr>
              <w:keepNext/>
              <w:keepLines/>
              <w:spacing w:after="0"/>
              <w:jc w:val="center"/>
              <w:rPr>
                <w:rFonts w:ascii="Arial" w:hAnsi="Arial"/>
                <w:sz w:val="18"/>
              </w:rPr>
            </w:pPr>
          </w:p>
        </w:tc>
        <w:tc>
          <w:tcPr>
            <w:tcW w:w="1440" w:type="dxa"/>
            <w:tcBorders>
              <w:top w:val="nil"/>
              <w:left w:val="single" w:sz="4" w:space="0" w:color="auto"/>
              <w:bottom w:val="single" w:sz="4" w:space="0" w:color="auto"/>
              <w:right w:val="single" w:sz="4" w:space="0" w:color="auto"/>
            </w:tcBorders>
            <w:shd w:val="clear" w:color="auto" w:fill="auto"/>
          </w:tcPr>
          <w:p w14:paraId="5DB84D7E" w14:textId="1B30E77A" w:rsidR="00F16481" w:rsidRPr="005646DB" w:rsidRDefault="00F16481" w:rsidP="00F16481">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281C89F" w14:textId="77777777" w:rsidR="00F16481" w:rsidRPr="00F16481" w:rsidRDefault="00F16481" w:rsidP="00F16481">
            <w:pPr>
              <w:keepNext/>
              <w:keepLines/>
              <w:spacing w:after="0"/>
              <w:jc w:val="center"/>
              <w:rPr>
                <w:rFonts w:ascii="Arial" w:eastAsia="SimSun" w:hAnsi="Arial"/>
                <w:sz w:val="18"/>
                <w:lang w:eastAsia="fi-FI"/>
              </w:rPr>
            </w:pPr>
            <w:r w:rsidRPr="00F16481">
              <w:rPr>
                <w:rFonts w:ascii="Arial" w:eastAsia="SimSun" w:hAnsi="Arial"/>
                <w:sz w:val="18"/>
                <w:lang w:eastAsia="fi-FI"/>
              </w:rPr>
              <w:t>n71</w:t>
            </w:r>
          </w:p>
        </w:tc>
        <w:tc>
          <w:tcPr>
            <w:tcW w:w="900" w:type="dxa"/>
            <w:tcBorders>
              <w:top w:val="single" w:sz="4" w:space="0" w:color="auto"/>
              <w:left w:val="single" w:sz="4" w:space="0" w:color="auto"/>
              <w:bottom w:val="single" w:sz="4" w:space="0" w:color="auto"/>
              <w:right w:val="single" w:sz="4" w:space="0" w:color="auto"/>
            </w:tcBorders>
          </w:tcPr>
          <w:p w14:paraId="47FA3A2D" w14:textId="77777777" w:rsidR="00F16481" w:rsidRPr="005646DB" w:rsidRDefault="00F16481" w:rsidP="00F16481">
            <w:pPr>
              <w:keepNext/>
              <w:keepLines/>
              <w:spacing w:after="0"/>
              <w:jc w:val="center"/>
              <w:rPr>
                <w:rFonts w:ascii="Arial" w:hAnsi="Arial"/>
                <w:sz w:val="18"/>
                <w:lang w:eastAsia="ja-JP"/>
              </w:rPr>
            </w:pPr>
            <w:r w:rsidRPr="005646DB">
              <w:rPr>
                <w:rFonts w:ascii="Arial" w:hAnsi="Arial"/>
                <w:sz w:val="18"/>
                <w:lang w:eastAsia="ja-JP"/>
              </w:rPr>
              <w:t>680.5</w:t>
            </w:r>
          </w:p>
        </w:tc>
        <w:tc>
          <w:tcPr>
            <w:tcW w:w="1170" w:type="dxa"/>
            <w:tcBorders>
              <w:top w:val="single" w:sz="4" w:space="0" w:color="auto"/>
              <w:left w:val="single" w:sz="4" w:space="0" w:color="auto"/>
              <w:bottom w:val="single" w:sz="4" w:space="0" w:color="auto"/>
              <w:right w:val="single" w:sz="4" w:space="0" w:color="auto"/>
            </w:tcBorders>
          </w:tcPr>
          <w:p w14:paraId="6596B5F3" w14:textId="317A8EFA" w:rsidR="00F16481" w:rsidRPr="00F16481" w:rsidRDefault="00F16481" w:rsidP="00F16481">
            <w:pPr>
              <w:keepNext/>
              <w:keepLines/>
              <w:spacing w:after="0"/>
              <w:jc w:val="center"/>
              <w:rPr>
                <w:rFonts w:ascii="Arial" w:hAnsi="Arial"/>
                <w:sz w:val="18"/>
                <w:lang w:eastAsia="ja-JP"/>
              </w:rPr>
            </w:pPr>
            <w:r>
              <w:rPr>
                <w:rFonts w:ascii="Arial" w:hAnsi="Arial"/>
                <w:sz w:val="18"/>
                <w:lang w:eastAsia="ja-JP"/>
              </w:rPr>
              <w:t>5</w:t>
            </w:r>
            <w:r w:rsidRPr="00F16481">
              <w:rPr>
                <w:rFonts w:ascii="Arial" w:hAnsi="Arial"/>
                <w:sz w:val="18"/>
                <w:highlight w:val="magenta"/>
                <w:vertAlign w:val="superscript"/>
                <w:lang w:eastAsia="ja-JP"/>
              </w:rPr>
              <w:t>1</w:t>
            </w:r>
          </w:p>
        </w:tc>
        <w:tc>
          <w:tcPr>
            <w:tcW w:w="1620" w:type="dxa"/>
            <w:tcBorders>
              <w:top w:val="single" w:sz="4" w:space="0" w:color="auto"/>
              <w:left w:val="single" w:sz="4" w:space="0" w:color="auto"/>
              <w:bottom w:val="single" w:sz="4" w:space="0" w:color="auto"/>
              <w:right w:val="single" w:sz="4" w:space="0" w:color="auto"/>
            </w:tcBorders>
          </w:tcPr>
          <w:p w14:paraId="61CF27CE" w14:textId="77777777" w:rsidR="00F16481" w:rsidRPr="00F16481" w:rsidRDefault="00F16481" w:rsidP="00F16481">
            <w:pPr>
              <w:keepNext/>
              <w:keepLines/>
              <w:spacing w:after="0"/>
              <w:jc w:val="center"/>
              <w:rPr>
                <w:rFonts w:ascii="Arial" w:hAnsi="Arial"/>
                <w:sz w:val="18"/>
                <w:lang w:eastAsia="ja-JP"/>
              </w:rPr>
            </w:pPr>
            <w:r w:rsidRPr="00F16481">
              <w:rPr>
                <w:rFonts w:ascii="Arial" w:hAnsi="Arial"/>
                <w:sz w:val="18"/>
                <w:lang w:eastAsia="ja-JP"/>
              </w:rPr>
              <w:t>5 (</w:t>
            </w:r>
            <w:proofErr w:type="spellStart"/>
            <w:r w:rsidRPr="00F16481">
              <w:rPr>
                <w:rFonts w:ascii="Arial" w:hAnsi="Arial"/>
                <w:sz w:val="18"/>
                <w:lang w:eastAsia="ja-JP"/>
              </w:rPr>
              <w:t>RBstart</w:t>
            </w:r>
            <w:proofErr w:type="spellEnd"/>
            <w:r w:rsidRPr="00F16481">
              <w:rPr>
                <w:rFonts w:ascii="Arial" w:hAnsi="Arial"/>
                <w:sz w:val="18"/>
                <w:lang w:eastAsia="ja-JP"/>
              </w:rPr>
              <w:t xml:space="preserve"> = 0)</w:t>
            </w:r>
          </w:p>
        </w:tc>
        <w:tc>
          <w:tcPr>
            <w:tcW w:w="900" w:type="dxa"/>
            <w:tcBorders>
              <w:top w:val="single" w:sz="4" w:space="0" w:color="auto"/>
              <w:left w:val="single" w:sz="4" w:space="0" w:color="auto"/>
              <w:bottom w:val="single" w:sz="4" w:space="0" w:color="auto"/>
              <w:right w:val="single" w:sz="4" w:space="0" w:color="auto"/>
            </w:tcBorders>
          </w:tcPr>
          <w:p w14:paraId="633705B1" w14:textId="77777777" w:rsidR="00F16481" w:rsidRPr="00F16481" w:rsidRDefault="00F16481" w:rsidP="00F16481">
            <w:pPr>
              <w:keepNext/>
              <w:keepLines/>
              <w:spacing w:after="0"/>
              <w:jc w:val="center"/>
              <w:rPr>
                <w:rFonts w:ascii="Arial" w:hAnsi="Arial"/>
                <w:sz w:val="18"/>
                <w:lang w:eastAsia="ja-JP"/>
              </w:rPr>
            </w:pPr>
            <w:r w:rsidRPr="00F16481">
              <w:rPr>
                <w:rFonts w:ascii="Arial" w:hAnsi="Arial"/>
                <w:sz w:val="18"/>
                <w:lang w:eastAsia="ja-JP"/>
              </w:rPr>
              <w:t>637</w:t>
            </w:r>
            <w:r w:rsidRPr="00F16481">
              <w:rPr>
                <w:rFonts w:ascii="Arial" w:hAnsi="Arial"/>
                <w:sz w:val="18"/>
                <w:highlight w:val="magenta"/>
                <w:lang w:eastAsia="ja-JP"/>
              </w:rPr>
              <w:t>1</w:t>
            </w:r>
          </w:p>
        </w:tc>
        <w:tc>
          <w:tcPr>
            <w:tcW w:w="714" w:type="dxa"/>
            <w:tcBorders>
              <w:top w:val="single" w:sz="4" w:space="0" w:color="auto"/>
              <w:left w:val="single" w:sz="4" w:space="0" w:color="auto"/>
              <w:bottom w:val="single" w:sz="4" w:space="0" w:color="auto"/>
              <w:right w:val="single" w:sz="4" w:space="0" w:color="auto"/>
            </w:tcBorders>
          </w:tcPr>
          <w:p w14:paraId="50E23ACE" w14:textId="77777777" w:rsidR="00F16481" w:rsidRPr="00F16481" w:rsidRDefault="00F16481" w:rsidP="00F16481">
            <w:pPr>
              <w:keepNext/>
              <w:keepLines/>
              <w:spacing w:after="0"/>
              <w:jc w:val="center"/>
              <w:rPr>
                <w:rFonts w:ascii="Arial" w:hAnsi="Arial"/>
                <w:sz w:val="18"/>
                <w:lang w:eastAsia="ja-JP"/>
              </w:rPr>
            </w:pPr>
            <w:r w:rsidRPr="00F16481">
              <w:rPr>
                <w:rFonts w:ascii="Arial" w:hAnsi="Arial"/>
                <w:sz w:val="18"/>
                <w:lang w:eastAsia="ja-JP"/>
              </w:rPr>
              <w:t>2.2</w:t>
            </w:r>
          </w:p>
        </w:tc>
        <w:tc>
          <w:tcPr>
            <w:tcW w:w="851" w:type="dxa"/>
            <w:tcBorders>
              <w:top w:val="nil"/>
              <w:left w:val="single" w:sz="4" w:space="0" w:color="auto"/>
              <w:bottom w:val="nil"/>
              <w:right w:val="single" w:sz="4" w:space="0" w:color="auto"/>
            </w:tcBorders>
            <w:shd w:val="clear" w:color="auto" w:fill="B6DDE8" w:themeFill="accent5" w:themeFillTint="66"/>
          </w:tcPr>
          <w:p w14:paraId="11F6D312" w14:textId="77777777" w:rsidR="00F16481" w:rsidRPr="005646DB" w:rsidRDefault="00F16481" w:rsidP="00F16481">
            <w:pPr>
              <w:keepNext/>
              <w:keepLines/>
              <w:spacing w:after="0"/>
              <w:jc w:val="center"/>
              <w:rPr>
                <w:rFonts w:ascii="Arial" w:hAnsi="Arial"/>
                <w:sz w:val="18"/>
              </w:rPr>
            </w:pPr>
          </w:p>
        </w:tc>
      </w:tr>
      <w:tr w:rsidR="00F16481" w:rsidRPr="005646DB" w14:paraId="256D937C"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B6DDE8" w:themeFill="accent5" w:themeFillTint="66"/>
          </w:tcPr>
          <w:p w14:paraId="21230330" w14:textId="77777777" w:rsidR="00F16481" w:rsidRDefault="00F16481" w:rsidP="001A3020">
            <w:pPr>
              <w:keepNext/>
              <w:keepLines/>
              <w:spacing w:after="0"/>
              <w:jc w:val="center"/>
              <w:rPr>
                <w:rFonts w:ascii="Arial" w:hAnsi="Arial"/>
                <w:sz w:val="18"/>
              </w:rPr>
            </w:pPr>
          </w:p>
        </w:tc>
        <w:tc>
          <w:tcPr>
            <w:tcW w:w="810" w:type="dxa"/>
            <w:vMerge w:val="restart"/>
            <w:tcBorders>
              <w:top w:val="single" w:sz="4" w:space="0" w:color="auto"/>
              <w:left w:val="single" w:sz="4" w:space="0" w:color="auto"/>
              <w:right w:val="single" w:sz="4" w:space="0" w:color="auto"/>
            </w:tcBorders>
            <w:shd w:val="clear" w:color="auto" w:fill="B6DDE8" w:themeFill="accent5" w:themeFillTint="66"/>
            <w:vAlign w:val="center"/>
          </w:tcPr>
          <w:p w14:paraId="2291FC13" w14:textId="016F2D21" w:rsidR="00F16481" w:rsidRPr="005646DB" w:rsidRDefault="00F16481" w:rsidP="001A3020">
            <w:pPr>
              <w:keepNext/>
              <w:keepLines/>
              <w:spacing w:after="0"/>
              <w:jc w:val="center"/>
              <w:rPr>
                <w:rFonts w:ascii="Arial" w:hAnsi="Arial"/>
                <w:sz w:val="18"/>
              </w:rPr>
            </w:pPr>
            <w:r>
              <w:rPr>
                <w:rFonts w:ascii="Arial" w:hAnsi="Arial"/>
                <w:sz w:val="18"/>
              </w:rPr>
              <w:t>#7</w:t>
            </w:r>
          </w:p>
        </w:tc>
        <w:tc>
          <w:tcPr>
            <w:tcW w:w="1440" w:type="dxa"/>
            <w:tcBorders>
              <w:top w:val="single" w:sz="4" w:space="0" w:color="auto"/>
              <w:left w:val="single" w:sz="4" w:space="0" w:color="auto"/>
              <w:bottom w:val="nil"/>
              <w:right w:val="single" w:sz="4" w:space="0" w:color="auto"/>
            </w:tcBorders>
            <w:shd w:val="clear" w:color="auto" w:fill="auto"/>
          </w:tcPr>
          <w:p w14:paraId="7B1CBB75" w14:textId="5E98AF82" w:rsidR="00F16481" w:rsidRPr="005646DB" w:rsidRDefault="00F16481" w:rsidP="001A3020">
            <w:pPr>
              <w:keepNext/>
              <w:keepLines/>
              <w:spacing w:after="0"/>
              <w:jc w:val="center"/>
              <w:rPr>
                <w:rFonts w:ascii="Arial" w:hAnsi="Arial"/>
                <w:sz w:val="18"/>
              </w:rPr>
            </w:pPr>
            <w:r w:rsidRPr="005646DB">
              <w:rPr>
                <w:rFonts w:ascii="Arial" w:hAnsi="Arial"/>
                <w:sz w:val="18"/>
              </w:rPr>
              <w:t>DC_(n)71AA</w:t>
            </w:r>
          </w:p>
        </w:tc>
        <w:tc>
          <w:tcPr>
            <w:tcW w:w="1260" w:type="dxa"/>
            <w:tcBorders>
              <w:top w:val="single" w:sz="4" w:space="0" w:color="auto"/>
              <w:left w:val="single" w:sz="4" w:space="0" w:color="auto"/>
              <w:bottom w:val="single" w:sz="4" w:space="0" w:color="auto"/>
              <w:right w:val="single" w:sz="4" w:space="0" w:color="auto"/>
            </w:tcBorders>
          </w:tcPr>
          <w:p w14:paraId="18506FB1" w14:textId="77777777" w:rsidR="00F16481" w:rsidRPr="00F16481" w:rsidRDefault="00F16481" w:rsidP="001A3020">
            <w:pPr>
              <w:keepNext/>
              <w:keepLines/>
              <w:spacing w:after="0"/>
              <w:jc w:val="center"/>
              <w:rPr>
                <w:rFonts w:ascii="Arial" w:eastAsia="SimSun" w:hAnsi="Arial"/>
                <w:sz w:val="18"/>
                <w:lang w:eastAsia="fi-FI"/>
              </w:rPr>
            </w:pPr>
            <w:r w:rsidRPr="00F16481">
              <w:rPr>
                <w:rFonts w:ascii="Arial" w:eastAsia="SimSun" w:hAnsi="Arial"/>
                <w:sz w:val="18"/>
                <w:lang w:eastAsia="fi-FI"/>
              </w:rPr>
              <w:t>71</w:t>
            </w:r>
          </w:p>
        </w:tc>
        <w:tc>
          <w:tcPr>
            <w:tcW w:w="900" w:type="dxa"/>
            <w:tcBorders>
              <w:top w:val="single" w:sz="4" w:space="0" w:color="auto"/>
              <w:left w:val="single" w:sz="4" w:space="0" w:color="auto"/>
              <w:bottom w:val="single" w:sz="4" w:space="0" w:color="auto"/>
              <w:right w:val="single" w:sz="4" w:space="0" w:color="auto"/>
            </w:tcBorders>
          </w:tcPr>
          <w:p w14:paraId="60D99A43" w14:textId="77777777" w:rsidR="00F16481" w:rsidRPr="005646DB" w:rsidRDefault="00F16481" w:rsidP="001A3020">
            <w:pPr>
              <w:keepNext/>
              <w:keepLines/>
              <w:spacing w:after="0"/>
              <w:jc w:val="center"/>
              <w:rPr>
                <w:rFonts w:ascii="Arial" w:hAnsi="Arial"/>
                <w:sz w:val="18"/>
                <w:lang w:eastAsia="ja-JP"/>
              </w:rPr>
            </w:pPr>
            <w:r w:rsidRPr="005646DB">
              <w:rPr>
                <w:rFonts w:ascii="Arial" w:hAnsi="Arial"/>
                <w:sz w:val="18"/>
                <w:lang w:eastAsia="ja-JP"/>
              </w:rPr>
              <w:t>668</w:t>
            </w:r>
          </w:p>
        </w:tc>
        <w:tc>
          <w:tcPr>
            <w:tcW w:w="1170" w:type="dxa"/>
            <w:tcBorders>
              <w:top w:val="single" w:sz="4" w:space="0" w:color="auto"/>
              <w:left w:val="single" w:sz="4" w:space="0" w:color="auto"/>
              <w:bottom w:val="single" w:sz="4" w:space="0" w:color="auto"/>
              <w:right w:val="single" w:sz="4" w:space="0" w:color="auto"/>
            </w:tcBorders>
          </w:tcPr>
          <w:p w14:paraId="16FFE8B0"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10</w:t>
            </w:r>
          </w:p>
        </w:tc>
        <w:tc>
          <w:tcPr>
            <w:tcW w:w="1620" w:type="dxa"/>
            <w:tcBorders>
              <w:top w:val="single" w:sz="4" w:space="0" w:color="auto"/>
              <w:left w:val="single" w:sz="4" w:space="0" w:color="auto"/>
              <w:bottom w:val="single" w:sz="4" w:space="0" w:color="auto"/>
              <w:right w:val="single" w:sz="4" w:space="0" w:color="auto"/>
            </w:tcBorders>
          </w:tcPr>
          <w:p w14:paraId="728E7470"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10 (</w:t>
            </w:r>
            <w:proofErr w:type="spellStart"/>
            <w:r w:rsidRPr="00F16481">
              <w:rPr>
                <w:rFonts w:ascii="Arial" w:hAnsi="Arial"/>
                <w:sz w:val="18"/>
                <w:lang w:eastAsia="ja-JP"/>
              </w:rPr>
              <w:t>RBend</w:t>
            </w:r>
            <w:proofErr w:type="spellEnd"/>
            <w:r w:rsidRPr="00F16481">
              <w:rPr>
                <w:rFonts w:ascii="Arial" w:hAnsi="Arial"/>
                <w:sz w:val="18"/>
                <w:lang w:eastAsia="ja-JP"/>
              </w:rPr>
              <w:t xml:space="preserve"> = 49)</w:t>
            </w:r>
          </w:p>
        </w:tc>
        <w:tc>
          <w:tcPr>
            <w:tcW w:w="900" w:type="dxa"/>
            <w:tcBorders>
              <w:top w:val="single" w:sz="4" w:space="0" w:color="auto"/>
              <w:left w:val="single" w:sz="4" w:space="0" w:color="auto"/>
              <w:bottom w:val="single" w:sz="4" w:space="0" w:color="auto"/>
              <w:right w:val="single" w:sz="4" w:space="0" w:color="auto"/>
            </w:tcBorders>
          </w:tcPr>
          <w:p w14:paraId="5E15D7FC"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622</w:t>
            </w:r>
          </w:p>
        </w:tc>
        <w:tc>
          <w:tcPr>
            <w:tcW w:w="714" w:type="dxa"/>
            <w:tcBorders>
              <w:top w:val="single" w:sz="4" w:space="0" w:color="auto"/>
              <w:left w:val="single" w:sz="4" w:space="0" w:color="auto"/>
              <w:bottom w:val="single" w:sz="4" w:space="0" w:color="auto"/>
              <w:right w:val="single" w:sz="4" w:space="0" w:color="auto"/>
            </w:tcBorders>
          </w:tcPr>
          <w:p w14:paraId="070BBC96"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N/A</w:t>
            </w:r>
          </w:p>
        </w:tc>
        <w:tc>
          <w:tcPr>
            <w:tcW w:w="851" w:type="dxa"/>
            <w:tcBorders>
              <w:top w:val="nil"/>
              <w:left w:val="single" w:sz="4" w:space="0" w:color="auto"/>
              <w:bottom w:val="nil"/>
              <w:right w:val="single" w:sz="4" w:space="0" w:color="auto"/>
            </w:tcBorders>
            <w:shd w:val="clear" w:color="auto" w:fill="B6DDE8" w:themeFill="accent5" w:themeFillTint="66"/>
          </w:tcPr>
          <w:p w14:paraId="684E7864" w14:textId="77777777" w:rsidR="00F16481" w:rsidRPr="005646DB" w:rsidRDefault="00F16481" w:rsidP="001A3020">
            <w:pPr>
              <w:keepNext/>
              <w:keepLines/>
              <w:spacing w:after="0"/>
              <w:jc w:val="center"/>
              <w:rPr>
                <w:rFonts w:ascii="Arial" w:hAnsi="Arial"/>
                <w:sz w:val="18"/>
              </w:rPr>
            </w:pPr>
          </w:p>
        </w:tc>
      </w:tr>
      <w:tr w:rsidR="00F16481" w:rsidRPr="005646DB" w14:paraId="0B4AE6AE"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B6DDE8" w:themeFill="accent5" w:themeFillTint="66"/>
          </w:tcPr>
          <w:p w14:paraId="01494DED" w14:textId="77777777" w:rsidR="00F16481" w:rsidRPr="005646DB" w:rsidRDefault="00F16481" w:rsidP="001A3020">
            <w:pPr>
              <w:keepNext/>
              <w:keepLines/>
              <w:spacing w:after="0"/>
              <w:jc w:val="center"/>
              <w:rPr>
                <w:rFonts w:ascii="Arial" w:hAnsi="Arial"/>
                <w:sz w:val="18"/>
              </w:rPr>
            </w:pPr>
          </w:p>
        </w:tc>
        <w:tc>
          <w:tcPr>
            <w:tcW w:w="810" w:type="dxa"/>
            <w:vMerge/>
            <w:tcBorders>
              <w:left w:val="single" w:sz="4" w:space="0" w:color="auto"/>
              <w:bottom w:val="single" w:sz="4" w:space="0" w:color="auto"/>
              <w:right w:val="single" w:sz="4" w:space="0" w:color="auto"/>
            </w:tcBorders>
            <w:shd w:val="clear" w:color="auto" w:fill="B6DDE8" w:themeFill="accent5" w:themeFillTint="66"/>
            <w:vAlign w:val="center"/>
          </w:tcPr>
          <w:p w14:paraId="2FD7C008" w14:textId="573E04C1" w:rsidR="00F16481" w:rsidRPr="005646DB" w:rsidRDefault="00F16481" w:rsidP="001A3020">
            <w:pPr>
              <w:keepNext/>
              <w:keepLines/>
              <w:spacing w:after="0"/>
              <w:jc w:val="center"/>
              <w:rPr>
                <w:rFonts w:ascii="Arial" w:hAnsi="Arial"/>
                <w:sz w:val="18"/>
              </w:rPr>
            </w:pPr>
          </w:p>
        </w:tc>
        <w:tc>
          <w:tcPr>
            <w:tcW w:w="1440" w:type="dxa"/>
            <w:tcBorders>
              <w:top w:val="nil"/>
              <w:left w:val="single" w:sz="4" w:space="0" w:color="auto"/>
              <w:bottom w:val="single" w:sz="4" w:space="0" w:color="auto"/>
              <w:right w:val="single" w:sz="4" w:space="0" w:color="auto"/>
            </w:tcBorders>
            <w:shd w:val="clear" w:color="auto" w:fill="auto"/>
          </w:tcPr>
          <w:p w14:paraId="77BFB8E3" w14:textId="55802351" w:rsidR="00F16481" w:rsidRPr="005646DB" w:rsidRDefault="00F16481" w:rsidP="001A3020">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124C930" w14:textId="77777777" w:rsidR="00F16481" w:rsidRPr="00F16481" w:rsidRDefault="00F16481" w:rsidP="001A3020">
            <w:pPr>
              <w:keepNext/>
              <w:keepLines/>
              <w:spacing w:after="0"/>
              <w:jc w:val="center"/>
              <w:rPr>
                <w:rFonts w:ascii="Arial" w:eastAsia="SimSun" w:hAnsi="Arial"/>
                <w:sz w:val="18"/>
                <w:lang w:eastAsia="fi-FI"/>
              </w:rPr>
            </w:pPr>
            <w:r w:rsidRPr="00F16481">
              <w:rPr>
                <w:rFonts w:ascii="Arial" w:eastAsia="SimSun" w:hAnsi="Arial"/>
                <w:sz w:val="18"/>
                <w:lang w:eastAsia="fi-FI"/>
              </w:rPr>
              <w:t>n71</w:t>
            </w:r>
          </w:p>
        </w:tc>
        <w:tc>
          <w:tcPr>
            <w:tcW w:w="900" w:type="dxa"/>
            <w:tcBorders>
              <w:top w:val="single" w:sz="4" w:space="0" w:color="auto"/>
              <w:left w:val="single" w:sz="4" w:space="0" w:color="auto"/>
              <w:bottom w:val="single" w:sz="4" w:space="0" w:color="auto"/>
              <w:right w:val="single" w:sz="4" w:space="0" w:color="auto"/>
            </w:tcBorders>
          </w:tcPr>
          <w:p w14:paraId="4B46FF7E" w14:textId="77777777" w:rsidR="00F16481" w:rsidRPr="005646DB" w:rsidRDefault="00F16481" w:rsidP="001A3020">
            <w:pPr>
              <w:keepNext/>
              <w:keepLines/>
              <w:spacing w:after="0"/>
              <w:jc w:val="center"/>
              <w:rPr>
                <w:rFonts w:ascii="Arial" w:hAnsi="Arial"/>
                <w:sz w:val="18"/>
                <w:lang w:eastAsia="ja-JP"/>
              </w:rPr>
            </w:pPr>
            <w:r w:rsidRPr="005646DB">
              <w:rPr>
                <w:rFonts w:ascii="Arial" w:hAnsi="Arial"/>
                <w:sz w:val="18"/>
                <w:lang w:eastAsia="ja-JP"/>
              </w:rPr>
              <w:t>678</w:t>
            </w:r>
          </w:p>
        </w:tc>
        <w:tc>
          <w:tcPr>
            <w:tcW w:w="1170" w:type="dxa"/>
            <w:tcBorders>
              <w:top w:val="single" w:sz="4" w:space="0" w:color="auto"/>
              <w:left w:val="single" w:sz="4" w:space="0" w:color="auto"/>
              <w:bottom w:val="single" w:sz="4" w:space="0" w:color="auto"/>
              <w:right w:val="single" w:sz="4" w:space="0" w:color="auto"/>
            </w:tcBorders>
          </w:tcPr>
          <w:p w14:paraId="7DC4626E" w14:textId="220C5FCA"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w:t>
            </w:r>
            <w:r>
              <w:rPr>
                <w:rFonts w:ascii="Arial" w:hAnsi="Arial"/>
                <w:sz w:val="18"/>
                <w:lang w:eastAsia="ja-JP"/>
              </w:rPr>
              <w:t>0</w:t>
            </w:r>
            <w:r w:rsidRPr="00F16481">
              <w:rPr>
                <w:rFonts w:ascii="Arial" w:hAnsi="Arial"/>
                <w:sz w:val="18"/>
                <w:highlight w:val="magenta"/>
                <w:vertAlign w:val="superscript"/>
                <w:lang w:eastAsia="ja-JP"/>
              </w:rPr>
              <w:t>1</w:t>
            </w:r>
          </w:p>
        </w:tc>
        <w:tc>
          <w:tcPr>
            <w:tcW w:w="1620" w:type="dxa"/>
            <w:tcBorders>
              <w:top w:val="single" w:sz="4" w:space="0" w:color="auto"/>
              <w:left w:val="single" w:sz="4" w:space="0" w:color="auto"/>
              <w:bottom w:val="single" w:sz="4" w:space="0" w:color="auto"/>
              <w:right w:val="single" w:sz="4" w:space="0" w:color="auto"/>
            </w:tcBorders>
          </w:tcPr>
          <w:p w14:paraId="7201181C"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10 (</w:t>
            </w:r>
            <w:proofErr w:type="spellStart"/>
            <w:r w:rsidRPr="00F16481">
              <w:rPr>
                <w:rFonts w:ascii="Arial" w:hAnsi="Arial"/>
                <w:sz w:val="18"/>
                <w:lang w:eastAsia="ja-JP"/>
              </w:rPr>
              <w:t>RBstart</w:t>
            </w:r>
            <w:proofErr w:type="spellEnd"/>
            <w:r w:rsidRPr="00F16481">
              <w:rPr>
                <w:rFonts w:ascii="Arial" w:hAnsi="Arial"/>
                <w:sz w:val="18"/>
                <w:lang w:eastAsia="ja-JP"/>
              </w:rPr>
              <w:t xml:space="preserve"> = 0)</w:t>
            </w:r>
          </w:p>
        </w:tc>
        <w:tc>
          <w:tcPr>
            <w:tcW w:w="900" w:type="dxa"/>
            <w:tcBorders>
              <w:top w:val="single" w:sz="4" w:space="0" w:color="auto"/>
              <w:left w:val="single" w:sz="4" w:space="0" w:color="auto"/>
              <w:bottom w:val="single" w:sz="4" w:space="0" w:color="auto"/>
              <w:right w:val="single" w:sz="4" w:space="0" w:color="auto"/>
            </w:tcBorders>
          </w:tcPr>
          <w:p w14:paraId="2F06D7A5"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634.5</w:t>
            </w:r>
            <w:r w:rsidRPr="00F16481">
              <w:rPr>
                <w:rFonts w:ascii="Arial" w:hAnsi="Arial"/>
                <w:sz w:val="18"/>
                <w:highlight w:val="magenta"/>
                <w:lang w:eastAsia="ja-JP"/>
              </w:rPr>
              <w:t>1</w:t>
            </w:r>
          </w:p>
        </w:tc>
        <w:tc>
          <w:tcPr>
            <w:tcW w:w="714" w:type="dxa"/>
            <w:tcBorders>
              <w:top w:val="single" w:sz="4" w:space="0" w:color="auto"/>
              <w:left w:val="single" w:sz="4" w:space="0" w:color="auto"/>
              <w:bottom w:val="single" w:sz="4" w:space="0" w:color="auto"/>
              <w:right w:val="single" w:sz="4" w:space="0" w:color="auto"/>
            </w:tcBorders>
          </w:tcPr>
          <w:p w14:paraId="348B96F4"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2.5</w:t>
            </w:r>
          </w:p>
        </w:tc>
        <w:tc>
          <w:tcPr>
            <w:tcW w:w="851" w:type="dxa"/>
            <w:tcBorders>
              <w:top w:val="nil"/>
              <w:left w:val="single" w:sz="4" w:space="0" w:color="auto"/>
              <w:bottom w:val="nil"/>
              <w:right w:val="single" w:sz="4" w:space="0" w:color="auto"/>
            </w:tcBorders>
            <w:shd w:val="clear" w:color="auto" w:fill="B6DDE8" w:themeFill="accent5" w:themeFillTint="66"/>
          </w:tcPr>
          <w:p w14:paraId="6A2AE974" w14:textId="77777777" w:rsidR="00F16481" w:rsidRPr="005646DB" w:rsidRDefault="00F16481" w:rsidP="001A3020">
            <w:pPr>
              <w:keepNext/>
              <w:keepLines/>
              <w:spacing w:after="0"/>
              <w:jc w:val="center"/>
              <w:rPr>
                <w:rFonts w:ascii="Arial" w:hAnsi="Arial"/>
                <w:sz w:val="18"/>
              </w:rPr>
            </w:pPr>
          </w:p>
        </w:tc>
      </w:tr>
      <w:tr w:rsidR="00F16481" w:rsidRPr="005646DB" w14:paraId="04D35543"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B6DDE8" w:themeFill="accent5" w:themeFillTint="66"/>
          </w:tcPr>
          <w:p w14:paraId="3573FD61" w14:textId="77777777" w:rsidR="00F16481" w:rsidRDefault="00F16481" w:rsidP="001A3020">
            <w:pPr>
              <w:keepNext/>
              <w:keepLines/>
              <w:spacing w:after="0"/>
              <w:jc w:val="center"/>
              <w:rPr>
                <w:rFonts w:ascii="Arial" w:hAnsi="Arial"/>
                <w:sz w:val="18"/>
              </w:rPr>
            </w:pPr>
          </w:p>
        </w:tc>
        <w:tc>
          <w:tcPr>
            <w:tcW w:w="810" w:type="dxa"/>
            <w:vMerge w:val="restart"/>
            <w:tcBorders>
              <w:top w:val="single" w:sz="4" w:space="0" w:color="auto"/>
              <w:left w:val="single" w:sz="4" w:space="0" w:color="auto"/>
              <w:right w:val="single" w:sz="4" w:space="0" w:color="auto"/>
            </w:tcBorders>
            <w:shd w:val="clear" w:color="auto" w:fill="B6DDE8" w:themeFill="accent5" w:themeFillTint="66"/>
            <w:vAlign w:val="center"/>
          </w:tcPr>
          <w:p w14:paraId="1A323B1A" w14:textId="743F24CF" w:rsidR="00F16481" w:rsidRPr="005646DB" w:rsidRDefault="00F16481" w:rsidP="001A3020">
            <w:pPr>
              <w:keepNext/>
              <w:keepLines/>
              <w:spacing w:after="0"/>
              <w:jc w:val="center"/>
              <w:rPr>
                <w:rFonts w:ascii="Arial" w:hAnsi="Arial"/>
                <w:sz w:val="18"/>
              </w:rPr>
            </w:pPr>
            <w:r>
              <w:rPr>
                <w:rFonts w:ascii="Arial" w:hAnsi="Arial"/>
                <w:sz w:val="18"/>
              </w:rPr>
              <w:t>#8</w:t>
            </w:r>
          </w:p>
        </w:tc>
        <w:tc>
          <w:tcPr>
            <w:tcW w:w="1440" w:type="dxa"/>
            <w:tcBorders>
              <w:top w:val="single" w:sz="4" w:space="0" w:color="auto"/>
              <w:left w:val="single" w:sz="4" w:space="0" w:color="auto"/>
              <w:bottom w:val="nil"/>
              <w:right w:val="single" w:sz="4" w:space="0" w:color="auto"/>
            </w:tcBorders>
            <w:shd w:val="clear" w:color="auto" w:fill="auto"/>
          </w:tcPr>
          <w:p w14:paraId="53804507" w14:textId="02EEB213" w:rsidR="00F16481" w:rsidRPr="005646DB" w:rsidRDefault="00F16481" w:rsidP="001A3020">
            <w:pPr>
              <w:keepNext/>
              <w:keepLines/>
              <w:spacing w:after="0"/>
              <w:jc w:val="center"/>
              <w:rPr>
                <w:rFonts w:ascii="Arial" w:hAnsi="Arial"/>
                <w:sz w:val="18"/>
              </w:rPr>
            </w:pPr>
            <w:r w:rsidRPr="005646DB">
              <w:rPr>
                <w:rFonts w:ascii="Arial" w:hAnsi="Arial"/>
                <w:sz w:val="18"/>
              </w:rPr>
              <w:t>DC_(n)71AA</w:t>
            </w:r>
          </w:p>
        </w:tc>
        <w:tc>
          <w:tcPr>
            <w:tcW w:w="1260" w:type="dxa"/>
            <w:tcBorders>
              <w:top w:val="single" w:sz="4" w:space="0" w:color="auto"/>
              <w:left w:val="single" w:sz="4" w:space="0" w:color="auto"/>
              <w:bottom w:val="single" w:sz="4" w:space="0" w:color="auto"/>
              <w:right w:val="single" w:sz="4" w:space="0" w:color="auto"/>
            </w:tcBorders>
          </w:tcPr>
          <w:p w14:paraId="7AE4F0A3" w14:textId="77777777" w:rsidR="00F16481" w:rsidRPr="00F16481" w:rsidRDefault="00F16481" w:rsidP="001A3020">
            <w:pPr>
              <w:keepNext/>
              <w:keepLines/>
              <w:spacing w:after="0"/>
              <w:jc w:val="center"/>
              <w:rPr>
                <w:rFonts w:ascii="Arial" w:eastAsia="SimSun" w:hAnsi="Arial"/>
                <w:sz w:val="18"/>
                <w:lang w:eastAsia="fi-FI"/>
              </w:rPr>
            </w:pPr>
            <w:r w:rsidRPr="00F16481">
              <w:rPr>
                <w:rFonts w:ascii="Arial" w:eastAsia="SimSun" w:hAnsi="Arial"/>
                <w:sz w:val="18"/>
                <w:lang w:eastAsia="fi-FI"/>
              </w:rPr>
              <w:t>71</w:t>
            </w:r>
          </w:p>
        </w:tc>
        <w:tc>
          <w:tcPr>
            <w:tcW w:w="900" w:type="dxa"/>
            <w:tcBorders>
              <w:top w:val="single" w:sz="4" w:space="0" w:color="auto"/>
              <w:left w:val="single" w:sz="4" w:space="0" w:color="auto"/>
              <w:bottom w:val="single" w:sz="4" w:space="0" w:color="auto"/>
              <w:right w:val="single" w:sz="4" w:space="0" w:color="auto"/>
            </w:tcBorders>
          </w:tcPr>
          <w:p w14:paraId="3BF087EA" w14:textId="77777777" w:rsidR="00F16481" w:rsidRPr="005646DB" w:rsidRDefault="00F16481" w:rsidP="001A3020">
            <w:pPr>
              <w:keepNext/>
              <w:keepLines/>
              <w:spacing w:after="0"/>
              <w:jc w:val="center"/>
              <w:rPr>
                <w:rFonts w:ascii="Arial" w:hAnsi="Arial"/>
                <w:sz w:val="18"/>
                <w:lang w:eastAsia="ja-JP"/>
              </w:rPr>
            </w:pPr>
            <w:r w:rsidRPr="005646DB">
              <w:rPr>
                <w:rFonts w:ascii="Arial" w:hAnsi="Arial"/>
                <w:sz w:val="18"/>
                <w:lang w:eastAsia="ja-JP"/>
              </w:rPr>
              <w:t>668</w:t>
            </w:r>
          </w:p>
        </w:tc>
        <w:tc>
          <w:tcPr>
            <w:tcW w:w="1170" w:type="dxa"/>
            <w:tcBorders>
              <w:top w:val="single" w:sz="4" w:space="0" w:color="auto"/>
              <w:left w:val="single" w:sz="4" w:space="0" w:color="auto"/>
              <w:bottom w:val="single" w:sz="4" w:space="0" w:color="auto"/>
              <w:right w:val="single" w:sz="4" w:space="0" w:color="auto"/>
            </w:tcBorders>
          </w:tcPr>
          <w:p w14:paraId="159AE8AA"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10</w:t>
            </w:r>
          </w:p>
        </w:tc>
        <w:tc>
          <w:tcPr>
            <w:tcW w:w="1620" w:type="dxa"/>
            <w:tcBorders>
              <w:top w:val="single" w:sz="4" w:space="0" w:color="auto"/>
              <w:left w:val="single" w:sz="4" w:space="0" w:color="auto"/>
              <w:bottom w:val="single" w:sz="4" w:space="0" w:color="auto"/>
              <w:right w:val="single" w:sz="4" w:space="0" w:color="auto"/>
            </w:tcBorders>
          </w:tcPr>
          <w:p w14:paraId="72DC6E43"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10 (</w:t>
            </w:r>
            <w:proofErr w:type="spellStart"/>
            <w:r w:rsidRPr="00F16481">
              <w:rPr>
                <w:rFonts w:ascii="Arial" w:hAnsi="Arial"/>
                <w:sz w:val="18"/>
                <w:lang w:eastAsia="ja-JP"/>
              </w:rPr>
              <w:t>RBstart</w:t>
            </w:r>
            <w:proofErr w:type="spellEnd"/>
            <w:r w:rsidRPr="00F16481">
              <w:rPr>
                <w:rFonts w:ascii="Arial" w:hAnsi="Arial"/>
                <w:sz w:val="18"/>
                <w:lang w:eastAsia="ja-JP"/>
              </w:rPr>
              <w:t xml:space="preserve"> = 0)</w:t>
            </w:r>
          </w:p>
        </w:tc>
        <w:tc>
          <w:tcPr>
            <w:tcW w:w="900" w:type="dxa"/>
            <w:tcBorders>
              <w:top w:val="single" w:sz="4" w:space="0" w:color="auto"/>
              <w:left w:val="single" w:sz="4" w:space="0" w:color="auto"/>
              <w:bottom w:val="single" w:sz="4" w:space="0" w:color="auto"/>
              <w:right w:val="single" w:sz="4" w:space="0" w:color="auto"/>
            </w:tcBorders>
          </w:tcPr>
          <w:p w14:paraId="0D7EFC80"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622</w:t>
            </w:r>
          </w:p>
        </w:tc>
        <w:tc>
          <w:tcPr>
            <w:tcW w:w="714" w:type="dxa"/>
            <w:tcBorders>
              <w:top w:val="single" w:sz="4" w:space="0" w:color="auto"/>
              <w:left w:val="single" w:sz="4" w:space="0" w:color="auto"/>
              <w:bottom w:val="single" w:sz="4" w:space="0" w:color="auto"/>
              <w:right w:val="single" w:sz="4" w:space="0" w:color="auto"/>
            </w:tcBorders>
          </w:tcPr>
          <w:p w14:paraId="5BA96D3A" w14:textId="77777777" w:rsidR="00F16481" w:rsidRPr="00F16481" w:rsidRDefault="00F16481" w:rsidP="001A3020">
            <w:pPr>
              <w:keepNext/>
              <w:keepLines/>
              <w:spacing w:after="0"/>
              <w:jc w:val="center"/>
              <w:rPr>
                <w:rFonts w:ascii="Arial" w:hAnsi="Arial"/>
                <w:sz w:val="18"/>
                <w:lang w:eastAsia="ja-JP"/>
              </w:rPr>
            </w:pPr>
            <w:r w:rsidRPr="00F16481">
              <w:rPr>
                <w:rFonts w:ascii="Arial" w:hAnsi="Arial"/>
                <w:sz w:val="18"/>
                <w:lang w:eastAsia="ja-JP"/>
              </w:rPr>
              <w:t>17.2</w:t>
            </w:r>
          </w:p>
        </w:tc>
        <w:tc>
          <w:tcPr>
            <w:tcW w:w="851" w:type="dxa"/>
            <w:tcBorders>
              <w:top w:val="nil"/>
              <w:left w:val="single" w:sz="4" w:space="0" w:color="auto"/>
              <w:bottom w:val="nil"/>
              <w:right w:val="single" w:sz="4" w:space="0" w:color="auto"/>
            </w:tcBorders>
            <w:shd w:val="clear" w:color="auto" w:fill="B6DDE8" w:themeFill="accent5" w:themeFillTint="66"/>
          </w:tcPr>
          <w:p w14:paraId="0DD022CA" w14:textId="77777777" w:rsidR="00F16481" w:rsidRPr="005646DB" w:rsidRDefault="00F16481" w:rsidP="001A3020">
            <w:pPr>
              <w:keepNext/>
              <w:keepLines/>
              <w:spacing w:after="0"/>
              <w:jc w:val="center"/>
              <w:rPr>
                <w:rFonts w:ascii="Arial" w:hAnsi="Arial"/>
                <w:sz w:val="18"/>
              </w:rPr>
            </w:pPr>
          </w:p>
        </w:tc>
      </w:tr>
      <w:tr w:rsidR="00F16481" w:rsidRPr="005646DB" w14:paraId="2E6DF951" w14:textId="77777777" w:rsidTr="002944FA">
        <w:trPr>
          <w:gridAfter w:val="1"/>
          <w:wAfter w:w="19" w:type="dxa"/>
          <w:trHeight w:val="225"/>
          <w:jc w:val="center"/>
        </w:trPr>
        <w:tc>
          <w:tcPr>
            <w:tcW w:w="1170" w:type="dxa"/>
            <w:vMerge/>
            <w:tcBorders>
              <w:left w:val="single" w:sz="4" w:space="0" w:color="auto"/>
              <w:bottom w:val="single" w:sz="12" w:space="0" w:color="auto"/>
              <w:right w:val="single" w:sz="4" w:space="0" w:color="auto"/>
            </w:tcBorders>
            <w:shd w:val="clear" w:color="auto" w:fill="B6DDE8" w:themeFill="accent5" w:themeFillTint="66"/>
          </w:tcPr>
          <w:p w14:paraId="62756297" w14:textId="77777777" w:rsidR="00F16481" w:rsidRPr="005646DB" w:rsidRDefault="00F16481" w:rsidP="00F16481">
            <w:pPr>
              <w:keepNext/>
              <w:keepLines/>
              <w:spacing w:after="0"/>
              <w:jc w:val="center"/>
              <w:rPr>
                <w:rFonts w:ascii="Arial" w:hAnsi="Arial"/>
                <w:sz w:val="18"/>
              </w:rPr>
            </w:pPr>
          </w:p>
        </w:tc>
        <w:tc>
          <w:tcPr>
            <w:tcW w:w="810" w:type="dxa"/>
            <w:vMerge/>
            <w:tcBorders>
              <w:left w:val="single" w:sz="4" w:space="0" w:color="auto"/>
              <w:bottom w:val="single" w:sz="12" w:space="0" w:color="auto"/>
              <w:right w:val="single" w:sz="4" w:space="0" w:color="auto"/>
            </w:tcBorders>
            <w:shd w:val="clear" w:color="auto" w:fill="B6DDE8" w:themeFill="accent5" w:themeFillTint="66"/>
            <w:vAlign w:val="center"/>
          </w:tcPr>
          <w:p w14:paraId="141A0227" w14:textId="3DCC5212" w:rsidR="00F16481" w:rsidRPr="005646DB" w:rsidRDefault="00F16481" w:rsidP="00F16481">
            <w:pPr>
              <w:keepNext/>
              <w:keepLines/>
              <w:spacing w:after="0"/>
              <w:jc w:val="center"/>
              <w:rPr>
                <w:rFonts w:ascii="Arial" w:hAnsi="Arial"/>
                <w:sz w:val="18"/>
              </w:rPr>
            </w:pPr>
          </w:p>
        </w:tc>
        <w:tc>
          <w:tcPr>
            <w:tcW w:w="1440" w:type="dxa"/>
            <w:tcBorders>
              <w:top w:val="nil"/>
              <w:left w:val="single" w:sz="4" w:space="0" w:color="auto"/>
              <w:bottom w:val="single" w:sz="12" w:space="0" w:color="auto"/>
              <w:right w:val="single" w:sz="4" w:space="0" w:color="auto"/>
            </w:tcBorders>
            <w:shd w:val="clear" w:color="auto" w:fill="auto"/>
          </w:tcPr>
          <w:p w14:paraId="3A7A8F75" w14:textId="141210C5" w:rsidR="00F16481" w:rsidRPr="005646DB" w:rsidRDefault="00F16481" w:rsidP="00F16481">
            <w:pPr>
              <w:keepNext/>
              <w:keepLines/>
              <w:spacing w:after="0"/>
              <w:jc w:val="center"/>
              <w:rPr>
                <w:rFonts w:ascii="Arial" w:hAnsi="Arial"/>
                <w:sz w:val="18"/>
              </w:rPr>
            </w:pPr>
          </w:p>
        </w:tc>
        <w:tc>
          <w:tcPr>
            <w:tcW w:w="1260" w:type="dxa"/>
            <w:tcBorders>
              <w:top w:val="single" w:sz="4" w:space="0" w:color="auto"/>
              <w:left w:val="single" w:sz="4" w:space="0" w:color="auto"/>
              <w:bottom w:val="single" w:sz="12" w:space="0" w:color="auto"/>
              <w:right w:val="single" w:sz="4" w:space="0" w:color="auto"/>
            </w:tcBorders>
          </w:tcPr>
          <w:p w14:paraId="0ADE441D" w14:textId="77777777" w:rsidR="00F16481" w:rsidRPr="00F16481" w:rsidRDefault="00F16481" w:rsidP="00F16481">
            <w:pPr>
              <w:keepNext/>
              <w:keepLines/>
              <w:spacing w:after="0"/>
              <w:jc w:val="center"/>
              <w:rPr>
                <w:rFonts w:ascii="Arial" w:eastAsia="SimSun" w:hAnsi="Arial"/>
                <w:sz w:val="18"/>
                <w:lang w:eastAsia="fi-FI"/>
              </w:rPr>
            </w:pPr>
            <w:r w:rsidRPr="00F16481">
              <w:rPr>
                <w:rFonts w:ascii="Arial" w:eastAsia="SimSun" w:hAnsi="Arial"/>
                <w:sz w:val="18"/>
                <w:lang w:eastAsia="fi-FI"/>
              </w:rPr>
              <w:t>n71</w:t>
            </w:r>
          </w:p>
        </w:tc>
        <w:tc>
          <w:tcPr>
            <w:tcW w:w="900" w:type="dxa"/>
            <w:tcBorders>
              <w:top w:val="single" w:sz="4" w:space="0" w:color="auto"/>
              <w:left w:val="single" w:sz="4" w:space="0" w:color="auto"/>
              <w:bottom w:val="single" w:sz="12" w:space="0" w:color="auto"/>
              <w:right w:val="single" w:sz="4" w:space="0" w:color="auto"/>
            </w:tcBorders>
          </w:tcPr>
          <w:p w14:paraId="0BE7C064" w14:textId="77777777" w:rsidR="00F16481" w:rsidRPr="005646DB" w:rsidRDefault="00F16481" w:rsidP="00F16481">
            <w:pPr>
              <w:keepNext/>
              <w:keepLines/>
              <w:spacing w:after="0"/>
              <w:jc w:val="center"/>
              <w:rPr>
                <w:rFonts w:ascii="Arial" w:hAnsi="Arial"/>
                <w:sz w:val="18"/>
                <w:lang w:eastAsia="ja-JP"/>
              </w:rPr>
            </w:pPr>
            <w:r w:rsidRPr="005646DB">
              <w:rPr>
                <w:rFonts w:ascii="Arial" w:hAnsi="Arial"/>
                <w:sz w:val="18"/>
                <w:lang w:eastAsia="ja-JP"/>
              </w:rPr>
              <w:t>678</w:t>
            </w:r>
          </w:p>
        </w:tc>
        <w:tc>
          <w:tcPr>
            <w:tcW w:w="1170" w:type="dxa"/>
            <w:tcBorders>
              <w:top w:val="single" w:sz="4" w:space="0" w:color="auto"/>
              <w:left w:val="single" w:sz="4" w:space="0" w:color="auto"/>
              <w:bottom w:val="single" w:sz="12" w:space="0" w:color="auto"/>
              <w:right w:val="single" w:sz="4" w:space="0" w:color="auto"/>
            </w:tcBorders>
          </w:tcPr>
          <w:p w14:paraId="54CC641D" w14:textId="37AF06F8" w:rsidR="00F16481" w:rsidRPr="00F16481" w:rsidRDefault="00F16481" w:rsidP="00F16481">
            <w:pPr>
              <w:keepNext/>
              <w:keepLines/>
              <w:spacing w:after="0"/>
              <w:jc w:val="center"/>
              <w:rPr>
                <w:rFonts w:ascii="Arial" w:hAnsi="Arial"/>
                <w:sz w:val="18"/>
                <w:lang w:eastAsia="ja-JP"/>
              </w:rPr>
            </w:pPr>
            <w:r w:rsidRPr="00F16481">
              <w:rPr>
                <w:rFonts w:ascii="Arial" w:hAnsi="Arial"/>
                <w:sz w:val="18"/>
                <w:lang w:eastAsia="ja-JP"/>
              </w:rPr>
              <w:t>1</w:t>
            </w:r>
            <w:r>
              <w:rPr>
                <w:rFonts w:ascii="Arial" w:hAnsi="Arial"/>
                <w:sz w:val="18"/>
                <w:lang w:eastAsia="ja-JP"/>
              </w:rPr>
              <w:t>0</w:t>
            </w:r>
            <w:r w:rsidRPr="00F16481">
              <w:rPr>
                <w:rFonts w:ascii="Arial" w:hAnsi="Arial"/>
                <w:sz w:val="18"/>
                <w:highlight w:val="magenta"/>
                <w:vertAlign w:val="superscript"/>
                <w:lang w:eastAsia="ja-JP"/>
              </w:rPr>
              <w:t>1</w:t>
            </w:r>
          </w:p>
        </w:tc>
        <w:tc>
          <w:tcPr>
            <w:tcW w:w="1620" w:type="dxa"/>
            <w:tcBorders>
              <w:top w:val="single" w:sz="4" w:space="0" w:color="auto"/>
              <w:left w:val="single" w:sz="4" w:space="0" w:color="auto"/>
              <w:bottom w:val="single" w:sz="12" w:space="0" w:color="auto"/>
              <w:right w:val="single" w:sz="4" w:space="0" w:color="auto"/>
            </w:tcBorders>
          </w:tcPr>
          <w:p w14:paraId="402997AF" w14:textId="77777777" w:rsidR="00F16481" w:rsidRPr="00F16481" w:rsidRDefault="00F16481" w:rsidP="00F16481">
            <w:pPr>
              <w:keepNext/>
              <w:keepLines/>
              <w:spacing w:after="0"/>
              <w:jc w:val="center"/>
              <w:rPr>
                <w:rFonts w:ascii="Arial" w:hAnsi="Arial"/>
                <w:sz w:val="18"/>
                <w:lang w:eastAsia="ja-JP"/>
              </w:rPr>
            </w:pPr>
            <w:r w:rsidRPr="00F16481">
              <w:rPr>
                <w:rFonts w:ascii="Arial" w:hAnsi="Arial"/>
                <w:sz w:val="18"/>
                <w:lang w:eastAsia="ja-JP"/>
              </w:rPr>
              <w:t>10 (</w:t>
            </w:r>
            <w:proofErr w:type="spellStart"/>
            <w:r w:rsidRPr="00F16481">
              <w:rPr>
                <w:rFonts w:ascii="Arial" w:hAnsi="Arial"/>
                <w:sz w:val="18"/>
                <w:lang w:eastAsia="ja-JP"/>
              </w:rPr>
              <w:t>RBend</w:t>
            </w:r>
            <w:proofErr w:type="spellEnd"/>
            <w:r w:rsidRPr="00F16481">
              <w:rPr>
                <w:rFonts w:ascii="Arial" w:hAnsi="Arial"/>
                <w:sz w:val="18"/>
                <w:lang w:eastAsia="ja-JP"/>
              </w:rPr>
              <w:t xml:space="preserve"> = 51)</w:t>
            </w:r>
          </w:p>
        </w:tc>
        <w:tc>
          <w:tcPr>
            <w:tcW w:w="900" w:type="dxa"/>
            <w:tcBorders>
              <w:top w:val="single" w:sz="4" w:space="0" w:color="auto"/>
              <w:left w:val="single" w:sz="4" w:space="0" w:color="auto"/>
              <w:bottom w:val="single" w:sz="12" w:space="0" w:color="auto"/>
              <w:right w:val="single" w:sz="4" w:space="0" w:color="auto"/>
            </w:tcBorders>
          </w:tcPr>
          <w:p w14:paraId="16ACE4AD" w14:textId="77777777" w:rsidR="00F16481" w:rsidRPr="00F16481" w:rsidRDefault="00F16481" w:rsidP="00F16481">
            <w:pPr>
              <w:keepNext/>
              <w:keepLines/>
              <w:spacing w:after="0"/>
              <w:jc w:val="center"/>
              <w:rPr>
                <w:rFonts w:ascii="Arial" w:hAnsi="Arial"/>
                <w:sz w:val="18"/>
                <w:lang w:eastAsia="ja-JP"/>
              </w:rPr>
            </w:pPr>
            <w:r w:rsidRPr="00F16481">
              <w:rPr>
                <w:rFonts w:ascii="Arial" w:hAnsi="Arial"/>
                <w:sz w:val="18"/>
                <w:lang w:eastAsia="ja-JP"/>
              </w:rPr>
              <w:t>634.5</w:t>
            </w:r>
            <w:r w:rsidRPr="00F16481">
              <w:rPr>
                <w:rFonts w:ascii="Arial" w:hAnsi="Arial"/>
                <w:sz w:val="18"/>
                <w:highlight w:val="magenta"/>
                <w:lang w:eastAsia="ja-JP"/>
              </w:rPr>
              <w:t>1</w:t>
            </w:r>
          </w:p>
        </w:tc>
        <w:tc>
          <w:tcPr>
            <w:tcW w:w="714" w:type="dxa"/>
            <w:tcBorders>
              <w:top w:val="single" w:sz="4" w:space="0" w:color="auto"/>
              <w:left w:val="single" w:sz="4" w:space="0" w:color="auto"/>
              <w:bottom w:val="single" w:sz="12" w:space="0" w:color="auto"/>
              <w:right w:val="single" w:sz="4" w:space="0" w:color="auto"/>
            </w:tcBorders>
          </w:tcPr>
          <w:p w14:paraId="01CD7AFF" w14:textId="77777777" w:rsidR="00F16481" w:rsidRPr="00F16481" w:rsidRDefault="00F16481" w:rsidP="00F16481">
            <w:pPr>
              <w:keepNext/>
              <w:keepLines/>
              <w:spacing w:after="0"/>
              <w:jc w:val="center"/>
              <w:rPr>
                <w:rFonts w:ascii="Arial" w:hAnsi="Arial"/>
                <w:sz w:val="18"/>
                <w:lang w:eastAsia="ja-JP"/>
              </w:rPr>
            </w:pPr>
            <w:r w:rsidRPr="00F16481">
              <w:rPr>
                <w:rFonts w:ascii="Arial" w:hAnsi="Arial"/>
                <w:sz w:val="18"/>
                <w:lang w:eastAsia="ja-JP"/>
              </w:rPr>
              <w:t>29.1</w:t>
            </w:r>
          </w:p>
        </w:tc>
        <w:tc>
          <w:tcPr>
            <w:tcW w:w="851" w:type="dxa"/>
            <w:tcBorders>
              <w:top w:val="nil"/>
              <w:left w:val="single" w:sz="4" w:space="0" w:color="auto"/>
              <w:bottom w:val="single" w:sz="12" w:space="0" w:color="auto"/>
              <w:right w:val="single" w:sz="4" w:space="0" w:color="auto"/>
            </w:tcBorders>
            <w:shd w:val="clear" w:color="auto" w:fill="B6DDE8" w:themeFill="accent5" w:themeFillTint="66"/>
          </w:tcPr>
          <w:p w14:paraId="42F43A50" w14:textId="77777777" w:rsidR="00F16481" w:rsidRPr="005646DB" w:rsidRDefault="00F16481" w:rsidP="00F16481">
            <w:pPr>
              <w:keepNext/>
              <w:keepLines/>
              <w:spacing w:after="0"/>
              <w:jc w:val="center"/>
              <w:rPr>
                <w:rFonts w:ascii="Arial" w:hAnsi="Arial"/>
                <w:sz w:val="18"/>
              </w:rPr>
            </w:pPr>
          </w:p>
        </w:tc>
      </w:tr>
      <w:tr w:rsidR="00F16481" w:rsidRPr="005646DB" w14:paraId="254F8CE3" w14:textId="77777777" w:rsidTr="002944FA">
        <w:trPr>
          <w:gridAfter w:val="1"/>
          <w:wAfter w:w="19" w:type="dxa"/>
          <w:trHeight w:val="225"/>
          <w:jc w:val="center"/>
        </w:trPr>
        <w:tc>
          <w:tcPr>
            <w:tcW w:w="1170" w:type="dxa"/>
            <w:vMerge w:val="restart"/>
            <w:tcBorders>
              <w:top w:val="single" w:sz="12" w:space="0" w:color="auto"/>
              <w:left w:val="single" w:sz="4" w:space="0" w:color="auto"/>
              <w:right w:val="single" w:sz="4" w:space="0" w:color="auto"/>
            </w:tcBorders>
            <w:shd w:val="clear" w:color="auto" w:fill="92CDDC" w:themeFill="accent5" w:themeFillTint="99"/>
            <w:vAlign w:val="center"/>
          </w:tcPr>
          <w:p w14:paraId="701BCBC8" w14:textId="6F7A5E7C" w:rsidR="00F16481" w:rsidRPr="00F16481" w:rsidRDefault="00F16481" w:rsidP="00F16481">
            <w:pPr>
              <w:keepNext/>
              <w:keepLines/>
              <w:spacing w:after="0"/>
              <w:jc w:val="center"/>
              <w:rPr>
                <w:rFonts w:ascii="Arial" w:hAnsi="Arial"/>
                <w:sz w:val="18"/>
                <w:lang w:val="en-US"/>
              </w:rPr>
            </w:pPr>
            <w:r w:rsidRPr="00F16481">
              <w:rPr>
                <w:rFonts w:ascii="Arial" w:hAnsi="Arial"/>
                <w:b/>
                <w:bCs/>
                <w:sz w:val="18"/>
                <w:lang w:val="en-US"/>
              </w:rPr>
              <w:t>Rel-17</w:t>
            </w:r>
          </w:p>
          <w:p w14:paraId="52EF6836" w14:textId="3B84C655" w:rsidR="00F16481" w:rsidRDefault="00F16481" w:rsidP="00F16481">
            <w:pPr>
              <w:keepNext/>
              <w:keepLines/>
              <w:spacing w:after="0"/>
              <w:jc w:val="center"/>
              <w:rPr>
                <w:rFonts w:ascii="Arial" w:hAnsi="Arial"/>
                <w:sz w:val="18"/>
              </w:rPr>
            </w:pPr>
            <w:r w:rsidRPr="00F16481">
              <w:rPr>
                <w:rFonts w:ascii="Arial" w:hAnsi="Arial"/>
                <w:b/>
                <w:bCs/>
                <w:sz w:val="18"/>
                <w:lang w:val="en-US"/>
              </w:rPr>
              <w:t>1UL test points</w:t>
            </w:r>
          </w:p>
        </w:tc>
        <w:tc>
          <w:tcPr>
            <w:tcW w:w="810" w:type="dxa"/>
            <w:vMerge w:val="restart"/>
            <w:tcBorders>
              <w:top w:val="single" w:sz="12" w:space="0" w:color="auto"/>
              <w:left w:val="single" w:sz="4" w:space="0" w:color="auto"/>
              <w:right w:val="single" w:sz="4" w:space="0" w:color="auto"/>
            </w:tcBorders>
            <w:shd w:val="clear" w:color="auto" w:fill="92CDDC" w:themeFill="accent5" w:themeFillTint="99"/>
            <w:vAlign w:val="center"/>
          </w:tcPr>
          <w:p w14:paraId="2BD9B792" w14:textId="4C5423D4" w:rsidR="00F16481" w:rsidRPr="005646DB" w:rsidRDefault="00F16481" w:rsidP="001A3020">
            <w:pPr>
              <w:keepNext/>
              <w:keepLines/>
              <w:spacing w:after="0"/>
              <w:jc w:val="center"/>
              <w:rPr>
                <w:rFonts w:ascii="Arial" w:hAnsi="Arial"/>
                <w:sz w:val="18"/>
              </w:rPr>
            </w:pPr>
            <w:r>
              <w:rPr>
                <w:rFonts w:ascii="Arial" w:hAnsi="Arial"/>
                <w:sz w:val="18"/>
              </w:rPr>
              <w:t>#9</w:t>
            </w:r>
          </w:p>
        </w:tc>
        <w:tc>
          <w:tcPr>
            <w:tcW w:w="1440" w:type="dxa"/>
            <w:tcBorders>
              <w:top w:val="single" w:sz="12" w:space="0" w:color="auto"/>
              <w:left w:val="single" w:sz="4" w:space="0" w:color="auto"/>
              <w:bottom w:val="nil"/>
              <w:right w:val="single" w:sz="4" w:space="0" w:color="auto"/>
            </w:tcBorders>
            <w:shd w:val="clear" w:color="auto" w:fill="auto"/>
          </w:tcPr>
          <w:p w14:paraId="4C025245" w14:textId="44D14891" w:rsidR="00F16481" w:rsidRPr="005646DB" w:rsidRDefault="00F16481" w:rsidP="001A3020">
            <w:pPr>
              <w:keepNext/>
              <w:keepLines/>
              <w:spacing w:after="0"/>
              <w:jc w:val="center"/>
              <w:rPr>
                <w:rFonts w:ascii="Arial" w:hAnsi="Arial"/>
                <w:sz w:val="18"/>
              </w:rPr>
            </w:pPr>
            <w:r w:rsidRPr="005646DB">
              <w:rPr>
                <w:rFonts w:ascii="Arial" w:hAnsi="Arial"/>
                <w:sz w:val="18"/>
              </w:rPr>
              <w:t>DC_(n)71AA</w:t>
            </w:r>
            <w:r w:rsidRPr="00C32688">
              <w:rPr>
                <w:rFonts w:ascii="Arial" w:eastAsia="SimSun" w:hAnsi="Arial" w:hint="eastAsia"/>
                <w:sz w:val="18"/>
                <w:highlight w:val="cyan"/>
                <w:vertAlign w:val="superscript"/>
                <w:lang w:eastAsia="zh-TW"/>
              </w:rPr>
              <w:t>3</w:t>
            </w:r>
          </w:p>
        </w:tc>
        <w:tc>
          <w:tcPr>
            <w:tcW w:w="1260" w:type="dxa"/>
            <w:tcBorders>
              <w:top w:val="single" w:sz="12" w:space="0" w:color="auto"/>
              <w:left w:val="single" w:sz="4" w:space="0" w:color="auto"/>
              <w:bottom w:val="single" w:sz="4" w:space="0" w:color="auto"/>
              <w:right w:val="single" w:sz="4" w:space="0" w:color="auto"/>
            </w:tcBorders>
            <w:vAlign w:val="center"/>
          </w:tcPr>
          <w:p w14:paraId="101B039A" w14:textId="77777777" w:rsidR="00F16481" w:rsidRPr="005646DB" w:rsidRDefault="00F16481" w:rsidP="001A3020">
            <w:pPr>
              <w:keepNext/>
              <w:keepLines/>
              <w:spacing w:after="0"/>
              <w:jc w:val="center"/>
              <w:rPr>
                <w:rFonts w:ascii="Arial" w:eastAsia="SimSun" w:hAnsi="Arial"/>
                <w:sz w:val="18"/>
                <w:lang w:eastAsia="fi-FI"/>
              </w:rPr>
            </w:pPr>
            <w:r w:rsidRPr="005646DB">
              <w:rPr>
                <w:rFonts w:ascii="Arial" w:eastAsia="SimSun" w:hAnsi="Arial"/>
                <w:sz w:val="18"/>
              </w:rPr>
              <w:t>71</w:t>
            </w:r>
          </w:p>
        </w:tc>
        <w:tc>
          <w:tcPr>
            <w:tcW w:w="900" w:type="dxa"/>
            <w:tcBorders>
              <w:top w:val="single" w:sz="12" w:space="0" w:color="auto"/>
              <w:left w:val="single" w:sz="4" w:space="0" w:color="auto"/>
              <w:bottom w:val="single" w:sz="4" w:space="0" w:color="auto"/>
              <w:right w:val="single" w:sz="4" w:space="0" w:color="auto"/>
            </w:tcBorders>
            <w:vAlign w:val="center"/>
          </w:tcPr>
          <w:p w14:paraId="7765D8F3"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N/A</w:t>
            </w:r>
          </w:p>
        </w:tc>
        <w:tc>
          <w:tcPr>
            <w:tcW w:w="1170" w:type="dxa"/>
            <w:tcBorders>
              <w:top w:val="single" w:sz="12" w:space="0" w:color="auto"/>
              <w:left w:val="single" w:sz="4" w:space="0" w:color="auto"/>
              <w:bottom w:val="single" w:sz="4" w:space="0" w:color="auto"/>
              <w:right w:val="single" w:sz="4" w:space="0" w:color="auto"/>
            </w:tcBorders>
            <w:vAlign w:val="center"/>
          </w:tcPr>
          <w:p w14:paraId="1940D05A"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10</w:t>
            </w:r>
          </w:p>
        </w:tc>
        <w:tc>
          <w:tcPr>
            <w:tcW w:w="1620" w:type="dxa"/>
            <w:tcBorders>
              <w:top w:val="single" w:sz="12" w:space="0" w:color="auto"/>
              <w:left w:val="single" w:sz="4" w:space="0" w:color="auto"/>
              <w:bottom w:val="single" w:sz="4" w:space="0" w:color="auto"/>
              <w:right w:val="single" w:sz="4" w:space="0" w:color="auto"/>
            </w:tcBorders>
            <w:vAlign w:val="center"/>
          </w:tcPr>
          <w:p w14:paraId="6685B9BA"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N/A</w:t>
            </w:r>
          </w:p>
        </w:tc>
        <w:tc>
          <w:tcPr>
            <w:tcW w:w="900" w:type="dxa"/>
            <w:tcBorders>
              <w:top w:val="single" w:sz="12" w:space="0" w:color="auto"/>
              <w:left w:val="single" w:sz="4" w:space="0" w:color="auto"/>
              <w:bottom w:val="single" w:sz="4" w:space="0" w:color="auto"/>
              <w:right w:val="single" w:sz="4" w:space="0" w:color="auto"/>
            </w:tcBorders>
            <w:vAlign w:val="center"/>
          </w:tcPr>
          <w:p w14:paraId="3332F4C8"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642.0</w:t>
            </w:r>
          </w:p>
        </w:tc>
        <w:tc>
          <w:tcPr>
            <w:tcW w:w="714" w:type="dxa"/>
            <w:tcBorders>
              <w:top w:val="single" w:sz="12" w:space="0" w:color="auto"/>
              <w:left w:val="single" w:sz="4" w:space="0" w:color="auto"/>
              <w:bottom w:val="single" w:sz="4" w:space="0" w:color="auto"/>
              <w:right w:val="single" w:sz="4" w:space="0" w:color="auto"/>
            </w:tcBorders>
            <w:vAlign w:val="center"/>
          </w:tcPr>
          <w:p w14:paraId="44E558D3"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21.3</w:t>
            </w:r>
          </w:p>
        </w:tc>
        <w:tc>
          <w:tcPr>
            <w:tcW w:w="851" w:type="dxa"/>
            <w:tcBorders>
              <w:top w:val="single" w:sz="12" w:space="0" w:color="auto"/>
              <w:left w:val="single" w:sz="4" w:space="0" w:color="auto"/>
              <w:bottom w:val="nil"/>
              <w:right w:val="single" w:sz="4" w:space="0" w:color="auto"/>
            </w:tcBorders>
            <w:shd w:val="clear" w:color="auto" w:fill="92CDDC" w:themeFill="accent5" w:themeFillTint="99"/>
          </w:tcPr>
          <w:p w14:paraId="2D8D6B06" w14:textId="77777777" w:rsidR="00F16481" w:rsidRPr="005646DB" w:rsidRDefault="00F16481" w:rsidP="001A3020">
            <w:pPr>
              <w:keepNext/>
              <w:keepLines/>
              <w:spacing w:after="0"/>
              <w:jc w:val="center"/>
              <w:rPr>
                <w:rFonts w:ascii="Arial" w:hAnsi="Arial"/>
                <w:sz w:val="18"/>
              </w:rPr>
            </w:pPr>
            <w:r w:rsidRPr="005646DB">
              <w:rPr>
                <w:rFonts w:ascii="Arial" w:hAnsi="Arial"/>
                <w:sz w:val="18"/>
              </w:rPr>
              <w:t>FDD</w:t>
            </w:r>
          </w:p>
        </w:tc>
      </w:tr>
      <w:tr w:rsidR="00F16481" w:rsidRPr="005646DB" w14:paraId="04F015F7"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92CDDC" w:themeFill="accent5" w:themeFillTint="99"/>
          </w:tcPr>
          <w:p w14:paraId="04E9FC0A" w14:textId="77777777" w:rsidR="00F16481" w:rsidRPr="005646DB" w:rsidRDefault="00F16481" w:rsidP="001A3020">
            <w:pPr>
              <w:keepNext/>
              <w:keepLines/>
              <w:spacing w:after="0"/>
              <w:jc w:val="center"/>
              <w:rPr>
                <w:rFonts w:ascii="Arial" w:hAnsi="Arial"/>
                <w:sz w:val="18"/>
              </w:rPr>
            </w:pPr>
          </w:p>
        </w:tc>
        <w:tc>
          <w:tcPr>
            <w:tcW w:w="810" w:type="dxa"/>
            <w:vMerge/>
            <w:tcBorders>
              <w:left w:val="single" w:sz="4" w:space="0" w:color="auto"/>
              <w:bottom w:val="single" w:sz="4" w:space="0" w:color="auto"/>
              <w:right w:val="single" w:sz="4" w:space="0" w:color="auto"/>
            </w:tcBorders>
            <w:shd w:val="clear" w:color="auto" w:fill="92CDDC" w:themeFill="accent5" w:themeFillTint="99"/>
            <w:vAlign w:val="center"/>
          </w:tcPr>
          <w:p w14:paraId="504BB7BB" w14:textId="457DC48C" w:rsidR="00F16481" w:rsidRPr="005646DB" w:rsidRDefault="00F16481" w:rsidP="001A3020">
            <w:pPr>
              <w:keepNext/>
              <w:keepLines/>
              <w:spacing w:after="0"/>
              <w:jc w:val="center"/>
              <w:rPr>
                <w:rFonts w:ascii="Arial" w:hAnsi="Arial"/>
                <w:sz w:val="18"/>
              </w:rPr>
            </w:pPr>
          </w:p>
        </w:tc>
        <w:tc>
          <w:tcPr>
            <w:tcW w:w="1440" w:type="dxa"/>
            <w:tcBorders>
              <w:top w:val="nil"/>
              <w:left w:val="single" w:sz="4" w:space="0" w:color="auto"/>
              <w:bottom w:val="single" w:sz="4" w:space="0" w:color="auto"/>
              <w:right w:val="single" w:sz="4" w:space="0" w:color="auto"/>
            </w:tcBorders>
            <w:shd w:val="clear" w:color="auto" w:fill="auto"/>
          </w:tcPr>
          <w:p w14:paraId="77DCB3C8" w14:textId="5A642E29" w:rsidR="00F16481" w:rsidRPr="005646DB" w:rsidRDefault="00F16481" w:rsidP="001A3020">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68E9FF42" w14:textId="77777777" w:rsidR="00F16481" w:rsidRPr="005646DB" w:rsidRDefault="00F16481" w:rsidP="001A3020">
            <w:pPr>
              <w:keepNext/>
              <w:keepLines/>
              <w:spacing w:after="0"/>
              <w:jc w:val="center"/>
              <w:rPr>
                <w:rFonts w:ascii="Arial" w:eastAsia="SimSun" w:hAnsi="Arial"/>
                <w:sz w:val="18"/>
                <w:lang w:eastAsia="fi-FI"/>
              </w:rPr>
            </w:pPr>
            <w:r w:rsidRPr="005646DB">
              <w:rPr>
                <w:rFonts w:ascii="Arial" w:eastAsia="SimSun" w:hAnsi="Arial"/>
                <w:sz w:val="18"/>
              </w:rPr>
              <w:t>n71</w:t>
            </w:r>
          </w:p>
        </w:tc>
        <w:tc>
          <w:tcPr>
            <w:tcW w:w="900" w:type="dxa"/>
            <w:tcBorders>
              <w:top w:val="single" w:sz="4" w:space="0" w:color="auto"/>
              <w:left w:val="single" w:sz="4" w:space="0" w:color="auto"/>
              <w:bottom w:val="single" w:sz="4" w:space="0" w:color="auto"/>
              <w:right w:val="single" w:sz="4" w:space="0" w:color="auto"/>
            </w:tcBorders>
            <w:vAlign w:val="center"/>
          </w:tcPr>
          <w:p w14:paraId="73F26DB3"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673.0</w:t>
            </w:r>
          </w:p>
        </w:tc>
        <w:tc>
          <w:tcPr>
            <w:tcW w:w="1170" w:type="dxa"/>
            <w:tcBorders>
              <w:top w:val="single" w:sz="4" w:space="0" w:color="auto"/>
              <w:left w:val="single" w:sz="4" w:space="0" w:color="auto"/>
              <w:bottom w:val="single" w:sz="4" w:space="0" w:color="auto"/>
              <w:right w:val="single" w:sz="4" w:space="0" w:color="auto"/>
            </w:tcBorders>
            <w:vAlign w:val="center"/>
          </w:tcPr>
          <w:p w14:paraId="36676D5B"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20</w:t>
            </w:r>
          </w:p>
        </w:tc>
        <w:tc>
          <w:tcPr>
            <w:tcW w:w="1620" w:type="dxa"/>
            <w:tcBorders>
              <w:top w:val="single" w:sz="4" w:space="0" w:color="auto"/>
              <w:left w:val="single" w:sz="4" w:space="0" w:color="auto"/>
              <w:bottom w:val="single" w:sz="4" w:space="0" w:color="auto"/>
              <w:right w:val="single" w:sz="4" w:space="0" w:color="auto"/>
            </w:tcBorders>
            <w:vAlign w:val="center"/>
          </w:tcPr>
          <w:p w14:paraId="38DB0351"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5 (</w:t>
            </w:r>
            <w:proofErr w:type="spellStart"/>
            <w:r w:rsidRPr="005646DB">
              <w:rPr>
                <w:rFonts w:ascii="Arial" w:eastAsia="SimSun" w:hAnsi="Arial"/>
                <w:sz w:val="18"/>
              </w:rPr>
              <w:t>RB</w:t>
            </w:r>
            <w:r w:rsidRPr="005646DB">
              <w:rPr>
                <w:rFonts w:ascii="Arial" w:eastAsia="SimSun" w:hAnsi="Arial"/>
                <w:sz w:val="18"/>
                <w:vertAlign w:val="subscript"/>
              </w:rPr>
              <w:t>start</w:t>
            </w:r>
            <w:proofErr w:type="spellEnd"/>
            <w:r w:rsidRPr="005646DB">
              <w:rPr>
                <w:rFonts w:ascii="Arial" w:eastAsia="SimSun" w:hAnsi="Arial"/>
                <w:sz w:val="18"/>
              </w:rPr>
              <w:t xml:space="preserve"> = 0)</w:t>
            </w:r>
          </w:p>
        </w:tc>
        <w:tc>
          <w:tcPr>
            <w:tcW w:w="900" w:type="dxa"/>
            <w:tcBorders>
              <w:top w:val="single" w:sz="4" w:space="0" w:color="auto"/>
              <w:left w:val="single" w:sz="4" w:space="0" w:color="auto"/>
              <w:bottom w:val="single" w:sz="4" w:space="0" w:color="auto"/>
              <w:right w:val="single" w:sz="4" w:space="0" w:color="auto"/>
            </w:tcBorders>
            <w:vAlign w:val="center"/>
          </w:tcPr>
          <w:p w14:paraId="451B0A4D"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627.0</w:t>
            </w:r>
          </w:p>
        </w:tc>
        <w:tc>
          <w:tcPr>
            <w:tcW w:w="714" w:type="dxa"/>
            <w:tcBorders>
              <w:top w:val="single" w:sz="4" w:space="0" w:color="auto"/>
              <w:left w:val="single" w:sz="4" w:space="0" w:color="auto"/>
              <w:bottom w:val="single" w:sz="4" w:space="0" w:color="auto"/>
              <w:right w:val="single" w:sz="4" w:space="0" w:color="auto"/>
            </w:tcBorders>
            <w:vAlign w:val="center"/>
          </w:tcPr>
          <w:p w14:paraId="3966F793"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92CDDC" w:themeFill="accent5" w:themeFillTint="99"/>
          </w:tcPr>
          <w:p w14:paraId="3E34A6CF" w14:textId="77777777" w:rsidR="00F16481" w:rsidRPr="005646DB" w:rsidRDefault="00F16481" w:rsidP="001A3020">
            <w:pPr>
              <w:keepNext/>
              <w:keepLines/>
              <w:spacing w:after="0"/>
              <w:jc w:val="center"/>
              <w:rPr>
                <w:rFonts w:ascii="Arial" w:hAnsi="Arial"/>
                <w:sz w:val="18"/>
              </w:rPr>
            </w:pPr>
          </w:p>
        </w:tc>
      </w:tr>
      <w:tr w:rsidR="00F16481" w:rsidRPr="005646DB" w14:paraId="7E9E4021"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92CDDC" w:themeFill="accent5" w:themeFillTint="99"/>
          </w:tcPr>
          <w:p w14:paraId="2A12A0E5" w14:textId="77777777" w:rsidR="00F16481" w:rsidRDefault="00F16481" w:rsidP="001A3020">
            <w:pPr>
              <w:keepNext/>
              <w:keepLines/>
              <w:spacing w:after="0"/>
              <w:jc w:val="center"/>
              <w:rPr>
                <w:rFonts w:ascii="Arial" w:hAnsi="Arial"/>
                <w:sz w:val="18"/>
              </w:rPr>
            </w:pPr>
          </w:p>
        </w:tc>
        <w:tc>
          <w:tcPr>
            <w:tcW w:w="810" w:type="dxa"/>
            <w:vMerge w:val="restart"/>
            <w:tcBorders>
              <w:top w:val="nil"/>
              <w:left w:val="single" w:sz="4" w:space="0" w:color="auto"/>
              <w:right w:val="single" w:sz="4" w:space="0" w:color="auto"/>
            </w:tcBorders>
            <w:shd w:val="clear" w:color="auto" w:fill="92CDDC" w:themeFill="accent5" w:themeFillTint="99"/>
            <w:vAlign w:val="center"/>
          </w:tcPr>
          <w:p w14:paraId="04F8CC1D" w14:textId="1F76C28F" w:rsidR="00F16481" w:rsidRPr="005646DB" w:rsidRDefault="00F16481" w:rsidP="001A3020">
            <w:pPr>
              <w:keepNext/>
              <w:keepLines/>
              <w:spacing w:after="0"/>
              <w:jc w:val="center"/>
              <w:rPr>
                <w:rFonts w:ascii="Arial" w:hAnsi="Arial"/>
                <w:sz w:val="18"/>
              </w:rPr>
            </w:pPr>
            <w:r>
              <w:rPr>
                <w:rFonts w:ascii="Arial" w:hAnsi="Arial"/>
                <w:sz w:val="18"/>
              </w:rPr>
              <w:t>#10</w:t>
            </w:r>
          </w:p>
        </w:tc>
        <w:tc>
          <w:tcPr>
            <w:tcW w:w="1440" w:type="dxa"/>
            <w:tcBorders>
              <w:top w:val="nil"/>
              <w:left w:val="single" w:sz="4" w:space="0" w:color="auto"/>
              <w:bottom w:val="nil"/>
              <w:right w:val="single" w:sz="4" w:space="0" w:color="auto"/>
            </w:tcBorders>
            <w:shd w:val="clear" w:color="auto" w:fill="auto"/>
          </w:tcPr>
          <w:p w14:paraId="09875224" w14:textId="03D45CCD" w:rsidR="00F16481" w:rsidRPr="005646DB" w:rsidRDefault="00F16481" w:rsidP="001A3020">
            <w:pPr>
              <w:keepNext/>
              <w:keepLines/>
              <w:spacing w:after="0"/>
              <w:jc w:val="center"/>
              <w:rPr>
                <w:rFonts w:ascii="Arial" w:hAnsi="Arial"/>
                <w:sz w:val="18"/>
              </w:rPr>
            </w:pPr>
            <w:r w:rsidRPr="005646DB">
              <w:rPr>
                <w:rFonts w:ascii="Arial" w:hAnsi="Arial"/>
                <w:sz w:val="18"/>
              </w:rPr>
              <w:t>DC_(n)71AA</w:t>
            </w:r>
            <w:r w:rsidRPr="00C32688">
              <w:rPr>
                <w:rFonts w:ascii="Arial" w:eastAsia="SimSun" w:hAnsi="Arial" w:hint="eastAsia"/>
                <w:sz w:val="18"/>
                <w:highlight w:val="cyan"/>
                <w:vertAlign w:val="superscript"/>
                <w:lang w:eastAsia="zh-TW"/>
              </w:rPr>
              <w:t>3</w:t>
            </w:r>
          </w:p>
        </w:tc>
        <w:tc>
          <w:tcPr>
            <w:tcW w:w="1260" w:type="dxa"/>
            <w:tcBorders>
              <w:top w:val="single" w:sz="4" w:space="0" w:color="auto"/>
              <w:left w:val="single" w:sz="4" w:space="0" w:color="auto"/>
              <w:bottom w:val="single" w:sz="4" w:space="0" w:color="auto"/>
              <w:right w:val="single" w:sz="4" w:space="0" w:color="auto"/>
            </w:tcBorders>
            <w:vAlign w:val="center"/>
          </w:tcPr>
          <w:p w14:paraId="2766E567" w14:textId="77777777" w:rsidR="00F16481" w:rsidRPr="005646DB" w:rsidRDefault="00F16481" w:rsidP="001A3020">
            <w:pPr>
              <w:keepNext/>
              <w:keepLines/>
              <w:spacing w:after="0"/>
              <w:jc w:val="center"/>
              <w:rPr>
                <w:rFonts w:ascii="Arial" w:eastAsia="SimSun" w:hAnsi="Arial"/>
                <w:sz w:val="18"/>
                <w:lang w:eastAsia="fi-FI"/>
              </w:rPr>
            </w:pPr>
            <w:r w:rsidRPr="005646DB">
              <w:rPr>
                <w:rFonts w:ascii="Arial" w:eastAsia="SimSun" w:hAnsi="Arial"/>
                <w:sz w:val="18"/>
              </w:rPr>
              <w:t>71</w:t>
            </w:r>
          </w:p>
        </w:tc>
        <w:tc>
          <w:tcPr>
            <w:tcW w:w="900" w:type="dxa"/>
            <w:tcBorders>
              <w:top w:val="single" w:sz="4" w:space="0" w:color="auto"/>
              <w:left w:val="single" w:sz="4" w:space="0" w:color="auto"/>
              <w:bottom w:val="single" w:sz="4" w:space="0" w:color="auto"/>
              <w:right w:val="single" w:sz="4" w:space="0" w:color="auto"/>
            </w:tcBorders>
            <w:vAlign w:val="center"/>
          </w:tcPr>
          <w:p w14:paraId="317B6E58"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744FC36"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15</w:t>
            </w:r>
          </w:p>
        </w:tc>
        <w:tc>
          <w:tcPr>
            <w:tcW w:w="1620" w:type="dxa"/>
            <w:tcBorders>
              <w:top w:val="single" w:sz="4" w:space="0" w:color="auto"/>
              <w:left w:val="single" w:sz="4" w:space="0" w:color="auto"/>
              <w:bottom w:val="single" w:sz="4" w:space="0" w:color="auto"/>
              <w:right w:val="single" w:sz="4" w:space="0" w:color="auto"/>
            </w:tcBorders>
            <w:vAlign w:val="center"/>
          </w:tcPr>
          <w:p w14:paraId="5C8C8014"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151A5EA7"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639.5</w:t>
            </w:r>
          </w:p>
        </w:tc>
        <w:tc>
          <w:tcPr>
            <w:tcW w:w="714" w:type="dxa"/>
            <w:tcBorders>
              <w:top w:val="single" w:sz="4" w:space="0" w:color="auto"/>
              <w:left w:val="single" w:sz="4" w:space="0" w:color="auto"/>
              <w:bottom w:val="single" w:sz="4" w:space="0" w:color="auto"/>
              <w:right w:val="single" w:sz="4" w:space="0" w:color="auto"/>
            </w:tcBorders>
            <w:vAlign w:val="center"/>
          </w:tcPr>
          <w:p w14:paraId="2FADE8E9"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5.4</w:t>
            </w:r>
          </w:p>
        </w:tc>
        <w:tc>
          <w:tcPr>
            <w:tcW w:w="851" w:type="dxa"/>
            <w:tcBorders>
              <w:top w:val="nil"/>
              <w:left w:val="single" w:sz="4" w:space="0" w:color="auto"/>
              <w:bottom w:val="nil"/>
              <w:right w:val="single" w:sz="4" w:space="0" w:color="auto"/>
            </w:tcBorders>
            <w:shd w:val="clear" w:color="auto" w:fill="92CDDC" w:themeFill="accent5" w:themeFillTint="99"/>
          </w:tcPr>
          <w:p w14:paraId="3DCD0DFC" w14:textId="77777777" w:rsidR="00F16481" w:rsidRPr="005646DB" w:rsidRDefault="00F16481" w:rsidP="001A3020">
            <w:pPr>
              <w:keepNext/>
              <w:keepLines/>
              <w:spacing w:after="0"/>
              <w:jc w:val="center"/>
              <w:rPr>
                <w:rFonts w:ascii="Arial" w:hAnsi="Arial"/>
                <w:sz w:val="18"/>
              </w:rPr>
            </w:pPr>
          </w:p>
        </w:tc>
      </w:tr>
      <w:tr w:rsidR="00F16481" w:rsidRPr="005646DB" w14:paraId="4149BEBE"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92CDDC" w:themeFill="accent5" w:themeFillTint="99"/>
          </w:tcPr>
          <w:p w14:paraId="2497407A" w14:textId="77777777" w:rsidR="00F16481" w:rsidRPr="005646DB" w:rsidRDefault="00F16481" w:rsidP="001A3020">
            <w:pPr>
              <w:keepNext/>
              <w:keepLines/>
              <w:spacing w:after="0"/>
              <w:jc w:val="center"/>
              <w:rPr>
                <w:rFonts w:ascii="Arial" w:hAnsi="Arial"/>
                <w:sz w:val="18"/>
              </w:rPr>
            </w:pPr>
          </w:p>
        </w:tc>
        <w:tc>
          <w:tcPr>
            <w:tcW w:w="810" w:type="dxa"/>
            <w:vMerge/>
            <w:tcBorders>
              <w:left w:val="single" w:sz="4" w:space="0" w:color="auto"/>
              <w:bottom w:val="single" w:sz="4" w:space="0" w:color="auto"/>
              <w:right w:val="single" w:sz="4" w:space="0" w:color="auto"/>
            </w:tcBorders>
            <w:shd w:val="clear" w:color="auto" w:fill="92CDDC" w:themeFill="accent5" w:themeFillTint="99"/>
            <w:vAlign w:val="center"/>
          </w:tcPr>
          <w:p w14:paraId="427C26F1" w14:textId="27B34CD5" w:rsidR="00F16481" w:rsidRPr="005646DB" w:rsidRDefault="00F16481" w:rsidP="001A3020">
            <w:pPr>
              <w:keepNext/>
              <w:keepLines/>
              <w:spacing w:after="0"/>
              <w:jc w:val="center"/>
              <w:rPr>
                <w:rFonts w:ascii="Arial" w:hAnsi="Arial"/>
                <w:sz w:val="18"/>
              </w:rPr>
            </w:pPr>
          </w:p>
        </w:tc>
        <w:tc>
          <w:tcPr>
            <w:tcW w:w="1440" w:type="dxa"/>
            <w:tcBorders>
              <w:top w:val="nil"/>
              <w:left w:val="single" w:sz="4" w:space="0" w:color="auto"/>
              <w:bottom w:val="single" w:sz="4" w:space="0" w:color="auto"/>
              <w:right w:val="single" w:sz="4" w:space="0" w:color="auto"/>
            </w:tcBorders>
            <w:shd w:val="clear" w:color="auto" w:fill="auto"/>
          </w:tcPr>
          <w:p w14:paraId="180F2C0D" w14:textId="57BB2B62" w:rsidR="00F16481" w:rsidRPr="005646DB" w:rsidRDefault="00F16481" w:rsidP="001A3020">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9199E28" w14:textId="77777777" w:rsidR="00F16481" w:rsidRPr="005646DB" w:rsidRDefault="00F16481" w:rsidP="001A3020">
            <w:pPr>
              <w:keepNext/>
              <w:keepLines/>
              <w:spacing w:after="0"/>
              <w:jc w:val="center"/>
              <w:rPr>
                <w:rFonts w:ascii="Arial" w:eastAsia="SimSun" w:hAnsi="Arial"/>
                <w:sz w:val="18"/>
                <w:lang w:eastAsia="fi-FI"/>
              </w:rPr>
            </w:pPr>
            <w:r w:rsidRPr="005646DB">
              <w:rPr>
                <w:rFonts w:ascii="Arial" w:eastAsia="SimSun" w:hAnsi="Arial"/>
                <w:sz w:val="18"/>
              </w:rPr>
              <w:t>n71</w:t>
            </w:r>
          </w:p>
        </w:tc>
        <w:tc>
          <w:tcPr>
            <w:tcW w:w="900" w:type="dxa"/>
            <w:tcBorders>
              <w:top w:val="single" w:sz="4" w:space="0" w:color="auto"/>
              <w:left w:val="single" w:sz="4" w:space="0" w:color="auto"/>
              <w:bottom w:val="single" w:sz="4" w:space="0" w:color="auto"/>
              <w:right w:val="single" w:sz="4" w:space="0" w:color="auto"/>
            </w:tcBorders>
            <w:vAlign w:val="center"/>
          </w:tcPr>
          <w:p w14:paraId="06D51730"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670.5</w:t>
            </w:r>
          </w:p>
        </w:tc>
        <w:tc>
          <w:tcPr>
            <w:tcW w:w="1170" w:type="dxa"/>
            <w:tcBorders>
              <w:top w:val="single" w:sz="4" w:space="0" w:color="auto"/>
              <w:left w:val="single" w:sz="4" w:space="0" w:color="auto"/>
              <w:bottom w:val="single" w:sz="4" w:space="0" w:color="auto"/>
              <w:right w:val="single" w:sz="4" w:space="0" w:color="auto"/>
            </w:tcBorders>
            <w:vAlign w:val="center"/>
          </w:tcPr>
          <w:p w14:paraId="37E737D2"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15</w:t>
            </w:r>
          </w:p>
        </w:tc>
        <w:tc>
          <w:tcPr>
            <w:tcW w:w="1620" w:type="dxa"/>
            <w:tcBorders>
              <w:top w:val="single" w:sz="4" w:space="0" w:color="auto"/>
              <w:left w:val="single" w:sz="4" w:space="0" w:color="auto"/>
              <w:bottom w:val="single" w:sz="4" w:space="0" w:color="auto"/>
              <w:right w:val="single" w:sz="4" w:space="0" w:color="auto"/>
            </w:tcBorders>
            <w:vAlign w:val="center"/>
          </w:tcPr>
          <w:p w14:paraId="3C5553A6"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5 (</w:t>
            </w:r>
            <w:proofErr w:type="spellStart"/>
            <w:r w:rsidRPr="005646DB">
              <w:rPr>
                <w:rFonts w:ascii="Arial" w:eastAsia="SimSun" w:hAnsi="Arial"/>
                <w:sz w:val="18"/>
              </w:rPr>
              <w:t>RBstart</w:t>
            </w:r>
            <w:proofErr w:type="spellEnd"/>
            <w:r w:rsidRPr="005646DB">
              <w:rPr>
                <w:rFonts w:ascii="Arial" w:eastAsia="SimSun" w:hAnsi="Arial"/>
                <w:sz w:val="18"/>
              </w:rPr>
              <w:t xml:space="preserve"> = 0)</w:t>
            </w:r>
          </w:p>
        </w:tc>
        <w:tc>
          <w:tcPr>
            <w:tcW w:w="900" w:type="dxa"/>
            <w:tcBorders>
              <w:top w:val="single" w:sz="4" w:space="0" w:color="auto"/>
              <w:left w:val="single" w:sz="4" w:space="0" w:color="auto"/>
              <w:bottom w:val="single" w:sz="4" w:space="0" w:color="auto"/>
              <w:right w:val="single" w:sz="4" w:space="0" w:color="auto"/>
            </w:tcBorders>
            <w:vAlign w:val="center"/>
          </w:tcPr>
          <w:p w14:paraId="3076D169"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624.5</w:t>
            </w:r>
          </w:p>
        </w:tc>
        <w:tc>
          <w:tcPr>
            <w:tcW w:w="714" w:type="dxa"/>
            <w:tcBorders>
              <w:top w:val="single" w:sz="4" w:space="0" w:color="auto"/>
              <w:left w:val="single" w:sz="4" w:space="0" w:color="auto"/>
              <w:bottom w:val="single" w:sz="4" w:space="0" w:color="auto"/>
              <w:right w:val="single" w:sz="4" w:space="0" w:color="auto"/>
            </w:tcBorders>
            <w:vAlign w:val="center"/>
          </w:tcPr>
          <w:p w14:paraId="594C7545"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92CDDC" w:themeFill="accent5" w:themeFillTint="99"/>
          </w:tcPr>
          <w:p w14:paraId="653BC6E2" w14:textId="77777777" w:rsidR="00F16481" w:rsidRPr="005646DB" w:rsidRDefault="00F16481" w:rsidP="001A3020">
            <w:pPr>
              <w:keepNext/>
              <w:keepLines/>
              <w:spacing w:after="0"/>
              <w:jc w:val="center"/>
              <w:rPr>
                <w:rFonts w:ascii="Arial" w:hAnsi="Arial"/>
                <w:sz w:val="18"/>
              </w:rPr>
            </w:pPr>
          </w:p>
        </w:tc>
      </w:tr>
      <w:tr w:rsidR="00F16481" w:rsidRPr="005646DB" w14:paraId="64BC3D8B"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92CDDC" w:themeFill="accent5" w:themeFillTint="99"/>
          </w:tcPr>
          <w:p w14:paraId="360B77A0" w14:textId="77777777" w:rsidR="00F16481" w:rsidRDefault="00F16481" w:rsidP="001A3020">
            <w:pPr>
              <w:keepNext/>
              <w:keepLines/>
              <w:spacing w:after="0"/>
              <w:jc w:val="center"/>
              <w:rPr>
                <w:rFonts w:ascii="Arial" w:hAnsi="Arial"/>
                <w:sz w:val="18"/>
              </w:rPr>
            </w:pPr>
          </w:p>
        </w:tc>
        <w:tc>
          <w:tcPr>
            <w:tcW w:w="810" w:type="dxa"/>
            <w:vMerge w:val="restart"/>
            <w:tcBorders>
              <w:top w:val="nil"/>
              <w:left w:val="single" w:sz="4" w:space="0" w:color="auto"/>
              <w:right w:val="single" w:sz="4" w:space="0" w:color="auto"/>
            </w:tcBorders>
            <w:shd w:val="clear" w:color="auto" w:fill="92CDDC" w:themeFill="accent5" w:themeFillTint="99"/>
            <w:vAlign w:val="center"/>
          </w:tcPr>
          <w:p w14:paraId="76FA74C8" w14:textId="59914B88" w:rsidR="00F16481" w:rsidRPr="005646DB" w:rsidRDefault="00F16481" w:rsidP="001A3020">
            <w:pPr>
              <w:keepNext/>
              <w:keepLines/>
              <w:spacing w:after="0"/>
              <w:jc w:val="center"/>
              <w:rPr>
                <w:rFonts w:ascii="Arial" w:hAnsi="Arial"/>
                <w:sz w:val="18"/>
              </w:rPr>
            </w:pPr>
            <w:r>
              <w:rPr>
                <w:rFonts w:ascii="Arial" w:hAnsi="Arial"/>
                <w:sz w:val="18"/>
              </w:rPr>
              <w:t>#11</w:t>
            </w:r>
          </w:p>
        </w:tc>
        <w:tc>
          <w:tcPr>
            <w:tcW w:w="1440" w:type="dxa"/>
            <w:tcBorders>
              <w:top w:val="nil"/>
              <w:left w:val="single" w:sz="4" w:space="0" w:color="auto"/>
              <w:bottom w:val="nil"/>
              <w:right w:val="single" w:sz="4" w:space="0" w:color="auto"/>
            </w:tcBorders>
            <w:shd w:val="clear" w:color="auto" w:fill="auto"/>
          </w:tcPr>
          <w:p w14:paraId="4527556A" w14:textId="2FEECB4F" w:rsidR="00F16481" w:rsidRPr="005646DB" w:rsidRDefault="00F16481" w:rsidP="001A3020">
            <w:pPr>
              <w:keepNext/>
              <w:keepLines/>
              <w:spacing w:after="0"/>
              <w:jc w:val="center"/>
              <w:rPr>
                <w:rFonts w:ascii="Arial" w:hAnsi="Arial"/>
                <w:sz w:val="18"/>
              </w:rPr>
            </w:pPr>
            <w:r w:rsidRPr="005646DB">
              <w:rPr>
                <w:rFonts w:ascii="Arial" w:hAnsi="Arial"/>
                <w:sz w:val="18"/>
              </w:rPr>
              <w:t>DC_(n)71AA</w:t>
            </w:r>
            <w:r w:rsidRPr="00F16481">
              <w:rPr>
                <w:rFonts w:ascii="Arial" w:eastAsia="SimSun" w:hAnsi="Arial" w:hint="eastAsia"/>
                <w:sz w:val="18"/>
                <w:highlight w:val="magenta"/>
                <w:vertAlign w:val="superscript"/>
                <w:lang w:eastAsia="zh-TW"/>
              </w:rPr>
              <w:t>4</w:t>
            </w:r>
          </w:p>
        </w:tc>
        <w:tc>
          <w:tcPr>
            <w:tcW w:w="1260" w:type="dxa"/>
            <w:tcBorders>
              <w:top w:val="single" w:sz="4" w:space="0" w:color="auto"/>
              <w:left w:val="single" w:sz="4" w:space="0" w:color="auto"/>
              <w:bottom w:val="single" w:sz="4" w:space="0" w:color="auto"/>
              <w:right w:val="single" w:sz="4" w:space="0" w:color="auto"/>
            </w:tcBorders>
            <w:vAlign w:val="center"/>
          </w:tcPr>
          <w:p w14:paraId="1104ADE9" w14:textId="77777777" w:rsidR="00F16481" w:rsidRPr="005646DB" w:rsidRDefault="00F16481" w:rsidP="001A3020">
            <w:pPr>
              <w:keepNext/>
              <w:keepLines/>
              <w:spacing w:after="0"/>
              <w:jc w:val="center"/>
              <w:rPr>
                <w:rFonts w:ascii="Arial" w:eastAsia="SimSun" w:hAnsi="Arial"/>
                <w:sz w:val="18"/>
                <w:lang w:eastAsia="fi-FI"/>
              </w:rPr>
            </w:pPr>
            <w:r w:rsidRPr="005646DB">
              <w:rPr>
                <w:rFonts w:ascii="Arial" w:eastAsia="SimSun" w:hAnsi="Arial"/>
                <w:sz w:val="18"/>
              </w:rPr>
              <w:t>71</w:t>
            </w:r>
          </w:p>
        </w:tc>
        <w:tc>
          <w:tcPr>
            <w:tcW w:w="900" w:type="dxa"/>
            <w:tcBorders>
              <w:top w:val="single" w:sz="4" w:space="0" w:color="auto"/>
              <w:left w:val="single" w:sz="4" w:space="0" w:color="auto"/>
              <w:bottom w:val="single" w:sz="4" w:space="0" w:color="auto"/>
              <w:right w:val="single" w:sz="4" w:space="0" w:color="auto"/>
            </w:tcBorders>
            <w:vAlign w:val="center"/>
          </w:tcPr>
          <w:p w14:paraId="7B90746B" w14:textId="77777777" w:rsidR="00F16481" w:rsidRPr="005646DB" w:rsidRDefault="00F16481" w:rsidP="001A3020">
            <w:pPr>
              <w:keepNext/>
              <w:keepLines/>
              <w:spacing w:after="0"/>
              <w:jc w:val="center"/>
              <w:rPr>
                <w:rFonts w:ascii="Arial" w:hAnsi="Arial"/>
                <w:sz w:val="18"/>
                <w:lang w:eastAsia="ja-JP"/>
              </w:rPr>
            </w:pPr>
            <w:r>
              <w:rPr>
                <w:rFonts w:ascii="Arial" w:eastAsia="SimSun" w:hAnsi="Arial"/>
                <w:sz w:val="18"/>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FCF3696"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5</w:t>
            </w:r>
          </w:p>
        </w:tc>
        <w:tc>
          <w:tcPr>
            <w:tcW w:w="1620" w:type="dxa"/>
            <w:tcBorders>
              <w:top w:val="single" w:sz="4" w:space="0" w:color="auto"/>
              <w:left w:val="single" w:sz="4" w:space="0" w:color="auto"/>
              <w:bottom w:val="single" w:sz="4" w:space="0" w:color="auto"/>
              <w:right w:val="single" w:sz="4" w:space="0" w:color="auto"/>
            </w:tcBorders>
            <w:vAlign w:val="center"/>
          </w:tcPr>
          <w:p w14:paraId="7B6E134C"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48E73FB9"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639.5</w:t>
            </w:r>
          </w:p>
        </w:tc>
        <w:tc>
          <w:tcPr>
            <w:tcW w:w="714" w:type="dxa"/>
            <w:tcBorders>
              <w:top w:val="single" w:sz="4" w:space="0" w:color="auto"/>
              <w:left w:val="single" w:sz="4" w:space="0" w:color="auto"/>
              <w:bottom w:val="single" w:sz="4" w:space="0" w:color="auto"/>
              <w:right w:val="single" w:sz="4" w:space="0" w:color="auto"/>
            </w:tcBorders>
            <w:vAlign w:val="center"/>
          </w:tcPr>
          <w:p w14:paraId="6A847272"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6.8</w:t>
            </w:r>
          </w:p>
        </w:tc>
        <w:tc>
          <w:tcPr>
            <w:tcW w:w="851" w:type="dxa"/>
            <w:tcBorders>
              <w:top w:val="nil"/>
              <w:left w:val="single" w:sz="4" w:space="0" w:color="auto"/>
              <w:bottom w:val="nil"/>
              <w:right w:val="single" w:sz="4" w:space="0" w:color="auto"/>
            </w:tcBorders>
            <w:shd w:val="clear" w:color="auto" w:fill="92CDDC" w:themeFill="accent5" w:themeFillTint="99"/>
          </w:tcPr>
          <w:p w14:paraId="7627823C" w14:textId="77777777" w:rsidR="00F16481" w:rsidRPr="005646DB" w:rsidRDefault="00F16481" w:rsidP="001A3020">
            <w:pPr>
              <w:keepNext/>
              <w:keepLines/>
              <w:spacing w:after="0"/>
              <w:jc w:val="center"/>
              <w:rPr>
                <w:rFonts w:ascii="Arial" w:hAnsi="Arial"/>
                <w:sz w:val="18"/>
              </w:rPr>
            </w:pPr>
          </w:p>
        </w:tc>
      </w:tr>
      <w:tr w:rsidR="00F16481" w:rsidRPr="005646DB" w14:paraId="7D2BADA7"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92CDDC" w:themeFill="accent5" w:themeFillTint="99"/>
          </w:tcPr>
          <w:p w14:paraId="1A78912B" w14:textId="77777777" w:rsidR="00F16481" w:rsidRPr="005646DB" w:rsidRDefault="00F16481" w:rsidP="001A3020">
            <w:pPr>
              <w:keepNext/>
              <w:keepLines/>
              <w:spacing w:after="0"/>
              <w:jc w:val="center"/>
              <w:rPr>
                <w:rFonts w:ascii="Arial" w:hAnsi="Arial"/>
                <w:sz w:val="18"/>
              </w:rPr>
            </w:pPr>
          </w:p>
        </w:tc>
        <w:tc>
          <w:tcPr>
            <w:tcW w:w="810" w:type="dxa"/>
            <w:vMerge/>
            <w:tcBorders>
              <w:left w:val="single" w:sz="4" w:space="0" w:color="auto"/>
              <w:bottom w:val="single" w:sz="4" w:space="0" w:color="auto"/>
              <w:right w:val="single" w:sz="4" w:space="0" w:color="auto"/>
            </w:tcBorders>
            <w:shd w:val="clear" w:color="auto" w:fill="92CDDC" w:themeFill="accent5" w:themeFillTint="99"/>
            <w:vAlign w:val="center"/>
          </w:tcPr>
          <w:p w14:paraId="3605F693" w14:textId="70F8F915" w:rsidR="00F16481" w:rsidRPr="005646DB" w:rsidRDefault="00F16481" w:rsidP="001A3020">
            <w:pPr>
              <w:keepNext/>
              <w:keepLines/>
              <w:spacing w:after="0"/>
              <w:jc w:val="center"/>
              <w:rPr>
                <w:rFonts w:ascii="Arial" w:hAnsi="Arial"/>
                <w:sz w:val="18"/>
              </w:rPr>
            </w:pPr>
          </w:p>
        </w:tc>
        <w:tc>
          <w:tcPr>
            <w:tcW w:w="1440" w:type="dxa"/>
            <w:tcBorders>
              <w:top w:val="nil"/>
              <w:left w:val="single" w:sz="4" w:space="0" w:color="auto"/>
              <w:bottom w:val="single" w:sz="4" w:space="0" w:color="auto"/>
              <w:right w:val="single" w:sz="4" w:space="0" w:color="auto"/>
            </w:tcBorders>
            <w:shd w:val="clear" w:color="auto" w:fill="auto"/>
          </w:tcPr>
          <w:p w14:paraId="2491E02E" w14:textId="015F09C2" w:rsidR="00F16481" w:rsidRPr="005646DB" w:rsidRDefault="00F16481" w:rsidP="001A3020">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0B5200A8" w14:textId="77777777" w:rsidR="00F16481" w:rsidRPr="005646DB" w:rsidRDefault="00F16481" w:rsidP="001A3020">
            <w:pPr>
              <w:keepNext/>
              <w:keepLines/>
              <w:spacing w:after="0"/>
              <w:jc w:val="center"/>
              <w:rPr>
                <w:rFonts w:ascii="Arial" w:eastAsia="SimSun" w:hAnsi="Arial"/>
                <w:sz w:val="18"/>
                <w:lang w:eastAsia="fi-FI"/>
              </w:rPr>
            </w:pPr>
            <w:r w:rsidRPr="005646DB">
              <w:rPr>
                <w:rFonts w:ascii="Arial" w:eastAsia="SimSun" w:hAnsi="Arial"/>
                <w:sz w:val="18"/>
              </w:rPr>
              <w:t>n71</w:t>
            </w:r>
          </w:p>
        </w:tc>
        <w:tc>
          <w:tcPr>
            <w:tcW w:w="900" w:type="dxa"/>
            <w:tcBorders>
              <w:top w:val="single" w:sz="4" w:space="0" w:color="auto"/>
              <w:left w:val="single" w:sz="4" w:space="0" w:color="auto"/>
              <w:bottom w:val="single" w:sz="4" w:space="0" w:color="auto"/>
              <w:right w:val="single" w:sz="4" w:space="0" w:color="auto"/>
            </w:tcBorders>
            <w:vAlign w:val="center"/>
          </w:tcPr>
          <w:p w14:paraId="63EFEC7E"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670.5</w:t>
            </w:r>
          </w:p>
        </w:tc>
        <w:tc>
          <w:tcPr>
            <w:tcW w:w="1170" w:type="dxa"/>
            <w:tcBorders>
              <w:top w:val="single" w:sz="4" w:space="0" w:color="auto"/>
              <w:left w:val="single" w:sz="4" w:space="0" w:color="auto"/>
              <w:bottom w:val="single" w:sz="4" w:space="0" w:color="auto"/>
              <w:right w:val="single" w:sz="4" w:space="0" w:color="auto"/>
            </w:tcBorders>
            <w:vAlign w:val="center"/>
          </w:tcPr>
          <w:p w14:paraId="06509836"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15</w:t>
            </w:r>
            <w:r w:rsidRPr="00F16481">
              <w:rPr>
                <w:rFonts w:ascii="Arial" w:eastAsia="SimSun" w:hAnsi="Arial"/>
                <w:sz w:val="18"/>
                <w:highlight w:val="magenta"/>
                <w:vertAlign w:val="superscript"/>
              </w:rPr>
              <w:t>1</w:t>
            </w:r>
          </w:p>
        </w:tc>
        <w:tc>
          <w:tcPr>
            <w:tcW w:w="1620" w:type="dxa"/>
            <w:tcBorders>
              <w:top w:val="single" w:sz="4" w:space="0" w:color="auto"/>
              <w:left w:val="single" w:sz="4" w:space="0" w:color="auto"/>
              <w:bottom w:val="single" w:sz="4" w:space="0" w:color="auto"/>
              <w:right w:val="single" w:sz="4" w:space="0" w:color="auto"/>
            </w:tcBorders>
            <w:vAlign w:val="center"/>
          </w:tcPr>
          <w:p w14:paraId="5CEBFB73"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5 (</w:t>
            </w:r>
            <w:proofErr w:type="spellStart"/>
            <w:r w:rsidRPr="005646DB">
              <w:rPr>
                <w:rFonts w:ascii="Arial" w:eastAsia="SimSun" w:hAnsi="Arial"/>
                <w:sz w:val="18"/>
              </w:rPr>
              <w:t>RBstart</w:t>
            </w:r>
            <w:proofErr w:type="spellEnd"/>
            <w:r w:rsidRPr="005646DB">
              <w:rPr>
                <w:rFonts w:ascii="Arial" w:eastAsia="SimSun" w:hAnsi="Arial"/>
                <w:sz w:val="18"/>
              </w:rPr>
              <w:t xml:space="preserve"> = 2)</w:t>
            </w:r>
          </w:p>
        </w:tc>
        <w:tc>
          <w:tcPr>
            <w:tcW w:w="900" w:type="dxa"/>
            <w:tcBorders>
              <w:top w:val="single" w:sz="4" w:space="0" w:color="auto"/>
              <w:left w:val="single" w:sz="4" w:space="0" w:color="auto"/>
              <w:bottom w:val="single" w:sz="4" w:space="0" w:color="auto"/>
              <w:right w:val="single" w:sz="4" w:space="0" w:color="auto"/>
            </w:tcBorders>
            <w:vAlign w:val="center"/>
          </w:tcPr>
          <w:p w14:paraId="641A4E94"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627.0</w:t>
            </w:r>
          </w:p>
        </w:tc>
        <w:tc>
          <w:tcPr>
            <w:tcW w:w="714" w:type="dxa"/>
            <w:tcBorders>
              <w:top w:val="single" w:sz="4" w:space="0" w:color="auto"/>
              <w:left w:val="single" w:sz="4" w:space="0" w:color="auto"/>
              <w:bottom w:val="single" w:sz="4" w:space="0" w:color="auto"/>
              <w:right w:val="single" w:sz="4" w:space="0" w:color="auto"/>
            </w:tcBorders>
            <w:vAlign w:val="center"/>
          </w:tcPr>
          <w:p w14:paraId="604581DE"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92CDDC" w:themeFill="accent5" w:themeFillTint="99"/>
          </w:tcPr>
          <w:p w14:paraId="65941662" w14:textId="77777777" w:rsidR="00F16481" w:rsidRPr="005646DB" w:rsidRDefault="00F16481" w:rsidP="001A3020">
            <w:pPr>
              <w:keepNext/>
              <w:keepLines/>
              <w:spacing w:after="0"/>
              <w:jc w:val="center"/>
              <w:rPr>
                <w:rFonts w:ascii="Arial" w:hAnsi="Arial"/>
                <w:sz w:val="18"/>
              </w:rPr>
            </w:pPr>
          </w:p>
        </w:tc>
      </w:tr>
      <w:tr w:rsidR="00F16481" w:rsidRPr="005646DB" w14:paraId="2446E950"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92CDDC" w:themeFill="accent5" w:themeFillTint="99"/>
          </w:tcPr>
          <w:p w14:paraId="454AC2F5" w14:textId="77777777" w:rsidR="00F16481" w:rsidRDefault="00F16481" w:rsidP="001A3020">
            <w:pPr>
              <w:keepNext/>
              <w:keepLines/>
              <w:spacing w:after="0"/>
              <w:jc w:val="center"/>
              <w:rPr>
                <w:rFonts w:ascii="Arial" w:hAnsi="Arial"/>
                <w:sz w:val="18"/>
              </w:rPr>
            </w:pPr>
          </w:p>
        </w:tc>
        <w:tc>
          <w:tcPr>
            <w:tcW w:w="810" w:type="dxa"/>
            <w:vMerge w:val="restart"/>
            <w:tcBorders>
              <w:top w:val="nil"/>
              <w:left w:val="single" w:sz="4" w:space="0" w:color="auto"/>
              <w:right w:val="single" w:sz="4" w:space="0" w:color="auto"/>
            </w:tcBorders>
            <w:shd w:val="clear" w:color="auto" w:fill="92CDDC" w:themeFill="accent5" w:themeFillTint="99"/>
            <w:vAlign w:val="center"/>
          </w:tcPr>
          <w:p w14:paraId="7BE4D3A7" w14:textId="1E65DFE3" w:rsidR="00F16481" w:rsidRPr="005646DB" w:rsidRDefault="00F16481" w:rsidP="001A3020">
            <w:pPr>
              <w:keepNext/>
              <w:keepLines/>
              <w:spacing w:after="0"/>
              <w:jc w:val="center"/>
              <w:rPr>
                <w:rFonts w:ascii="Arial" w:hAnsi="Arial"/>
                <w:sz w:val="18"/>
              </w:rPr>
            </w:pPr>
            <w:r>
              <w:rPr>
                <w:rFonts w:ascii="Arial" w:hAnsi="Arial"/>
                <w:sz w:val="18"/>
              </w:rPr>
              <w:t>#12</w:t>
            </w:r>
          </w:p>
        </w:tc>
        <w:tc>
          <w:tcPr>
            <w:tcW w:w="1440" w:type="dxa"/>
            <w:tcBorders>
              <w:top w:val="nil"/>
              <w:left w:val="single" w:sz="4" w:space="0" w:color="auto"/>
              <w:bottom w:val="nil"/>
              <w:right w:val="single" w:sz="4" w:space="0" w:color="auto"/>
            </w:tcBorders>
            <w:shd w:val="clear" w:color="auto" w:fill="auto"/>
          </w:tcPr>
          <w:p w14:paraId="0FB1C9C5" w14:textId="1DD1277E" w:rsidR="00F16481" w:rsidRPr="005646DB" w:rsidRDefault="00F16481" w:rsidP="001A3020">
            <w:pPr>
              <w:keepNext/>
              <w:keepLines/>
              <w:spacing w:after="0"/>
              <w:jc w:val="center"/>
              <w:rPr>
                <w:rFonts w:ascii="Arial" w:hAnsi="Arial"/>
                <w:sz w:val="18"/>
              </w:rPr>
            </w:pPr>
            <w:r w:rsidRPr="005646DB">
              <w:rPr>
                <w:rFonts w:ascii="Arial" w:hAnsi="Arial"/>
                <w:sz w:val="18"/>
              </w:rPr>
              <w:t>DC_(n)71AA</w:t>
            </w:r>
            <w:r w:rsidRPr="00F16481">
              <w:rPr>
                <w:rFonts w:ascii="Arial" w:eastAsia="SimSun" w:hAnsi="Arial" w:hint="eastAsia"/>
                <w:sz w:val="18"/>
                <w:highlight w:val="lightGray"/>
                <w:vertAlign w:val="superscript"/>
                <w:lang w:eastAsia="zh-TW"/>
              </w:rPr>
              <w:t>5</w:t>
            </w:r>
          </w:p>
        </w:tc>
        <w:tc>
          <w:tcPr>
            <w:tcW w:w="1260" w:type="dxa"/>
            <w:tcBorders>
              <w:top w:val="single" w:sz="4" w:space="0" w:color="auto"/>
              <w:left w:val="single" w:sz="4" w:space="0" w:color="auto"/>
              <w:bottom w:val="single" w:sz="4" w:space="0" w:color="auto"/>
              <w:right w:val="single" w:sz="4" w:space="0" w:color="auto"/>
            </w:tcBorders>
            <w:vAlign w:val="center"/>
          </w:tcPr>
          <w:p w14:paraId="329645D6" w14:textId="77777777" w:rsidR="00F16481" w:rsidRPr="005646DB" w:rsidRDefault="00F16481" w:rsidP="001A3020">
            <w:pPr>
              <w:keepNext/>
              <w:keepLines/>
              <w:spacing w:after="0"/>
              <w:jc w:val="center"/>
              <w:rPr>
                <w:rFonts w:ascii="Arial" w:eastAsia="SimSun" w:hAnsi="Arial"/>
                <w:sz w:val="18"/>
                <w:lang w:eastAsia="fi-FI"/>
              </w:rPr>
            </w:pPr>
            <w:r w:rsidRPr="005646DB">
              <w:rPr>
                <w:rFonts w:ascii="Arial" w:eastAsia="SimSun" w:hAnsi="Arial"/>
                <w:sz w:val="18"/>
              </w:rPr>
              <w:t>71</w:t>
            </w:r>
          </w:p>
        </w:tc>
        <w:tc>
          <w:tcPr>
            <w:tcW w:w="900" w:type="dxa"/>
            <w:tcBorders>
              <w:top w:val="single" w:sz="4" w:space="0" w:color="auto"/>
              <w:left w:val="single" w:sz="4" w:space="0" w:color="auto"/>
              <w:bottom w:val="single" w:sz="4" w:space="0" w:color="auto"/>
              <w:right w:val="single" w:sz="4" w:space="0" w:color="auto"/>
            </w:tcBorders>
            <w:vAlign w:val="center"/>
          </w:tcPr>
          <w:p w14:paraId="4A01F038" w14:textId="77777777" w:rsidR="00F16481" w:rsidRPr="005646DB" w:rsidRDefault="00F16481" w:rsidP="001A3020">
            <w:pPr>
              <w:keepNext/>
              <w:keepLines/>
              <w:spacing w:after="0"/>
              <w:jc w:val="center"/>
              <w:rPr>
                <w:rFonts w:ascii="Arial" w:hAnsi="Arial"/>
                <w:sz w:val="18"/>
                <w:lang w:eastAsia="ja-JP"/>
              </w:rPr>
            </w:pPr>
            <w:r>
              <w:rPr>
                <w:rFonts w:ascii="Arial" w:eastAsia="SimSun" w:hAnsi="Arial"/>
                <w:sz w:val="18"/>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7696724"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5</w:t>
            </w:r>
          </w:p>
        </w:tc>
        <w:tc>
          <w:tcPr>
            <w:tcW w:w="1620" w:type="dxa"/>
            <w:tcBorders>
              <w:top w:val="single" w:sz="4" w:space="0" w:color="auto"/>
              <w:left w:val="single" w:sz="4" w:space="0" w:color="auto"/>
              <w:bottom w:val="single" w:sz="4" w:space="0" w:color="auto"/>
              <w:right w:val="single" w:sz="4" w:space="0" w:color="auto"/>
            </w:tcBorders>
            <w:vAlign w:val="center"/>
          </w:tcPr>
          <w:p w14:paraId="31A69EE7"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602AE10D"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634.5</w:t>
            </w:r>
          </w:p>
        </w:tc>
        <w:tc>
          <w:tcPr>
            <w:tcW w:w="714" w:type="dxa"/>
            <w:tcBorders>
              <w:top w:val="single" w:sz="4" w:space="0" w:color="auto"/>
              <w:left w:val="single" w:sz="4" w:space="0" w:color="auto"/>
              <w:bottom w:val="single" w:sz="4" w:space="0" w:color="auto"/>
              <w:right w:val="single" w:sz="4" w:space="0" w:color="auto"/>
            </w:tcBorders>
            <w:vAlign w:val="center"/>
          </w:tcPr>
          <w:p w14:paraId="6808A775"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6.4</w:t>
            </w:r>
          </w:p>
        </w:tc>
        <w:tc>
          <w:tcPr>
            <w:tcW w:w="851" w:type="dxa"/>
            <w:tcBorders>
              <w:top w:val="nil"/>
              <w:left w:val="single" w:sz="4" w:space="0" w:color="auto"/>
              <w:bottom w:val="nil"/>
              <w:right w:val="single" w:sz="4" w:space="0" w:color="auto"/>
            </w:tcBorders>
            <w:shd w:val="clear" w:color="auto" w:fill="92CDDC" w:themeFill="accent5" w:themeFillTint="99"/>
          </w:tcPr>
          <w:p w14:paraId="2F0D1762" w14:textId="77777777" w:rsidR="00F16481" w:rsidRPr="005646DB" w:rsidRDefault="00F16481" w:rsidP="001A3020">
            <w:pPr>
              <w:keepNext/>
              <w:keepLines/>
              <w:spacing w:after="0"/>
              <w:jc w:val="center"/>
              <w:rPr>
                <w:rFonts w:ascii="Arial" w:hAnsi="Arial"/>
                <w:sz w:val="18"/>
              </w:rPr>
            </w:pPr>
          </w:p>
        </w:tc>
      </w:tr>
      <w:tr w:rsidR="00F16481" w:rsidRPr="005646DB" w14:paraId="65C8E2C0" w14:textId="77777777" w:rsidTr="002944FA">
        <w:trPr>
          <w:gridAfter w:val="1"/>
          <w:wAfter w:w="19" w:type="dxa"/>
          <w:trHeight w:val="225"/>
          <w:jc w:val="center"/>
        </w:trPr>
        <w:tc>
          <w:tcPr>
            <w:tcW w:w="1170" w:type="dxa"/>
            <w:vMerge/>
            <w:tcBorders>
              <w:left w:val="single" w:sz="4" w:space="0" w:color="auto"/>
              <w:right w:val="single" w:sz="4" w:space="0" w:color="auto"/>
            </w:tcBorders>
            <w:shd w:val="clear" w:color="auto" w:fill="92CDDC" w:themeFill="accent5" w:themeFillTint="99"/>
          </w:tcPr>
          <w:p w14:paraId="2FC28366" w14:textId="77777777" w:rsidR="00F16481" w:rsidRPr="005646DB" w:rsidRDefault="00F16481" w:rsidP="001A3020">
            <w:pPr>
              <w:keepNext/>
              <w:keepLines/>
              <w:spacing w:after="0"/>
              <w:jc w:val="center"/>
              <w:rPr>
                <w:rFonts w:ascii="Arial" w:hAnsi="Arial"/>
                <w:sz w:val="18"/>
              </w:rPr>
            </w:pPr>
          </w:p>
        </w:tc>
        <w:tc>
          <w:tcPr>
            <w:tcW w:w="810" w:type="dxa"/>
            <w:vMerge/>
            <w:tcBorders>
              <w:left w:val="single" w:sz="4" w:space="0" w:color="auto"/>
              <w:right w:val="single" w:sz="4" w:space="0" w:color="auto"/>
            </w:tcBorders>
            <w:shd w:val="clear" w:color="auto" w:fill="92CDDC" w:themeFill="accent5" w:themeFillTint="99"/>
          </w:tcPr>
          <w:p w14:paraId="3F5BE0E2" w14:textId="60261362" w:rsidR="00F16481" w:rsidRPr="005646DB" w:rsidRDefault="00F16481" w:rsidP="001A3020">
            <w:pPr>
              <w:keepNext/>
              <w:keepLines/>
              <w:spacing w:after="0"/>
              <w:jc w:val="center"/>
              <w:rPr>
                <w:rFonts w:ascii="Arial" w:hAnsi="Arial"/>
                <w:sz w:val="18"/>
              </w:rPr>
            </w:pPr>
          </w:p>
        </w:tc>
        <w:tc>
          <w:tcPr>
            <w:tcW w:w="1440" w:type="dxa"/>
            <w:tcBorders>
              <w:top w:val="nil"/>
              <w:left w:val="single" w:sz="4" w:space="0" w:color="auto"/>
              <w:bottom w:val="nil"/>
              <w:right w:val="single" w:sz="4" w:space="0" w:color="auto"/>
            </w:tcBorders>
            <w:shd w:val="clear" w:color="auto" w:fill="auto"/>
          </w:tcPr>
          <w:p w14:paraId="4F716C51" w14:textId="1498A76E" w:rsidR="00F16481" w:rsidRPr="005646DB" w:rsidRDefault="00F16481" w:rsidP="001A3020">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4D55397D" w14:textId="77777777" w:rsidR="00F16481" w:rsidRPr="005646DB" w:rsidRDefault="00F16481" w:rsidP="001A3020">
            <w:pPr>
              <w:keepNext/>
              <w:keepLines/>
              <w:spacing w:after="0"/>
              <w:jc w:val="center"/>
              <w:rPr>
                <w:rFonts w:ascii="Arial" w:eastAsia="SimSun" w:hAnsi="Arial"/>
                <w:sz w:val="18"/>
                <w:lang w:eastAsia="fi-FI"/>
              </w:rPr>
            </w:pPr>
            <w:r w:rsidRPr="005646DB">
              <w:rPr>
                <w:rFonts w:ascii="Arial" w:eastAsia="SimSun" w:hAnsi="Arial"/>
                <w:sz w:val="18"/>
              </w:rPr>
              <w:t>n71</w:t>
            </w:r>
          </w:p>
        </w:tc>
        <w:tc>
          <w:tcPr>
            <w:tcW w:w="900" w:type="dxa"/>
            <w:tcBorders>
              <w:top w:val="single" w:sz="4" w:space="0" w:color="auto"/>
              <w:left w:val="single" w:sz="4" w:space="0" w:color="auto"/>
              <w:bottom w:val="single" w:sz="4" w:space="0" w:color="auto"/>
              <w:right w:val="single" w:sz="4" w:space="0" w:color="auto"/>
            </w:tcBorders>
            <w:vAlign w:val="center"/>
          </w:tcPr>
          <w:p w14:paraId="598B56FC"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670.5</w:t>
            </w:r>
          </w:p>
        </w:tc>
        <w:tc>
          <w:tcPr>
            <w:tcW w:w="1170" w:type="dxa"/>
            <w:tcBorders>
              <w:top w:val="single" w:sz="4" w:space="0" w:color="auto"/>
              <w:left w:val="single" w:sz="4" w:space="0" w:color="auto"/>
              <w:bottom w:val="single" w:sz="4" w:space="0" w:color="auto"/>
              <w:right w:val="single" w:sz="4" w:space="0" w:color="auto"/>
            </w:tcBorders>
            <w:vAlign w:val="center"/>
          </w:tcPr>
          <w:p w14:paraId="5194F4F0"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15</w:t>
            </w:r>
          </w:p>
        </w:tc>
        <w:tc>
          <w:tcPr>
            <w:tcW w:w="1620" w:type="dxa"/>
            <w:tcBorders>
              <w:top w:val="single" w:sz="4" w:space="0" w:color="auto"/>
              <w:left w:val="single" w:sz="4" w:space="0" w:color="auto"/>
              <w:bottom w:val="single" w:sz="4" w:space="0" w:color="auto"/>
              <w:right w:val="single" w:sz="4" w:space="0" w:color="auto"/>
            </w:tcBorders>
            <w:vAlign w:val="center"/>
          </w:tcPr>
          <w:p w14:paraId="5A856A89"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5 (</w:t>
            </w:r>
            <w:proofErr w:type="spellStart"/>
            <w:r w:rsidRPr="005646DB">
              <w:rPr>
                <w:rFonts w:ascii="Arial" w:eastAsia="SimSun" w:hAnsi="Arial"/>
                <w:sz w:val="18"/>
              </w:rPr>
              <w:t>RBstart</w:t>
            </w:r>
            <w:proofErr w:type="spellEnd"/>
            <w:r w:rsidRPr="005646DB">
              <w:rPr>
                <w:rFonts w:ascii="Arial" w:eastAsia="SimSun" w:hAnsi="Arial"/>
                <w:sz w:val="18"/>
              </w:rPr>
              <w:t xml:space="preserve"> = 0)</w:t>
            </w:r>
          </w:p>
        </w:tc>
        <w:tc>
          <w:tcPr>
            <w:tcW w:w="900" w:type="dxa"/>
            <w:tcBorders>
              <w:top w:val="single" w:sz="4" w:space="0" w:color="auto"/>
              <w:left w:val="single" w:sz="4" w:space="0" w:color="auto"/>
              <w:bottom w:val="single" w:sz="4" w:space="0" w:color="auto"/>
              <w:right w:val="single" w:sz="4" w:space="0" w:color="auto"/>
            </w:tcBorders>
            <w:vAlign w:val="center"/>
          </w:tcPr>
          <w:p w14:paraId="4B54F152"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sz w:val="18"/>
              </w:rPr>
              <w:t>624.5</w:t>
            </w:r>
          </w:p>
        </w:tc>
        <w:tc>
          <w:tcPr>
            <w:tcW w:w="714" w:type="dxa"/>
            <w:tcBorders>
              <w:top w:val="single" w:sz="4" w:space="0" w:color="auto"/>
              <w:left w:val="single" w:sz="4" w:space="0" w:color="auto"/>
              <w:bottom w:val="single" w:sz="4" w:space="0" w:color="auto"/>
              <w:right w:val="single" w:sz="4" w:space="0" w:color="auto"/>
            </w:tcBorders>
            <w:vAlign w:val="center"/>
          </w:tcPr>
          <w:p w14:paraId="14BAB1AE" w14:textId="77777777" w:rsidR="00F16481" w:rsidRPr="005646DB" w:rsidRDefault="00F16481" w:rsidP="001A3020">
            <w:pPr>
              <w:keepNext/>
              <w:keepLines/>
              <w:spacing w:after="0"/>
              <w:jc w:val="center"/>
              <w:rPr>
                <w:rFonts w:ascii="Arial"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92CDDC" w:themeFill="accent5" w:themeFillTint="99"/>
          </w:tcPr>
          <w:p w14:paraId="593F2059" w14:textId="77777777" w:rsidR="00F16481" w:rsidRPr="005646DB" w:rsidRDefault="00F16481" w:rsidP="001A3020">
            <w:pPr>
              <w:keepNext/>
              <w:keepLines/>
              <w:spacing w:after="0"/>
              <w:jc w:val="center"/>
              <w:rPr>
                <w:rFonts w:ascii="Arial" w:hAnsi="Arial"/>
                <w:sz w:val="18"/>
              </w:rPr>
            </w:pPr>
          </w:p>
        </w:tc>
      </w:tr>
      <w:tr w:rsidR="00F16481" w:rsidRPr="005646DB" w14:paraId="75187178" w14:textId="77777777" w:rsidTr="002944FA">
        <w:trPr>
          <w:trHeight w:val="225"/>
          <w:jc w:val="center"/>
        </w:trPr>
        <w:tc>
          <w:tcPr>
            <w:tcW w:w="10854" w:type="dxa"/>
            <w:gridSpan w:val="11"/>
            <w:tcBorders>
              <w:left w:val="single" w:sz="4" w:space="0" w:color="auto"/>
              <w:right w:val="single" w:sz="4" w:space="0" w:color="auto"/>
            </w:tcBorders>
          </w:tcPr>
          <w:p w14:paraId="3AEE1A4D" w14:textId="5437B001" w:rsidR="00F16481" w:rsidRPr="005646DB" w:rsidRDefault="00F16481" w:rsidP="001A3020">
            <w:pPr>
              <w:keepNext/>
              <w:keepLines/>
              <w:spacing w:after="0"/>
              <w:ind w:left="851" w:hanging="851"/>
              <w:rPr>
                <w:rFonts w:ascii="Arial" w:eastAsia="SimSun" w:hAnsi="Arial"/>
                <w:sz w:val="18"/>
              </w:rPr>
            </w:pPr>
            <w:r w:rsidRPr="00F16481">
              <w:rPr>
                <w:rFonts w:ascii="Arial" w:eastAsia="SimSun" w:hAnsi="Arial"/>
                <w:sz w:val="18"/>
                <w:highlight w:val="magenta"/>
              </w:rPr>
              <w:t>NOTE 1:</w:t>
            </w:r>
            <w:r w:rsidRPr="00F16481">
              <w:rPr>
                <w:rFonts w:ascii="Arial" w:hAnsi="Arial"/>
                <w:sz w:val="18"/>
                <w:highlight w:val="magenta"/>
              </w:rPr>
              <w:tab/>
            </w:r>
            <w:r w:rsidRPr="00F16481">
              <w:rPr>
                <w:rFonts w:ascii="Arial" w:eastAsia="SimSun" w:hAnsi="Arial"/>
                <w:sz w:val="18"/>
                <w:highlight w:val="magenta"/>
              </w:rPr>
              <w:t xml:space="preserve">In accordance </w:t>
            </w:r>
            <w:proofErr w:type="gramStart"/>
            <w:r w:rsidRPr="00F16481">
              <w:rPr>
                <w:rFonts w:ascii="Arial" w:eastAsia="SimSun" w:hAnsi="Arial"/>
                <w:sz w:val="18"/>
                <w:highlight w:val="magenta"/>
              </w:rPr>
              <w:t>to</w:t>
            </w:r>
            <w:proofErr w:type="gramEnd"/>
            <w:r w:rsidRPr="00F16481">
              <w:rPr>
                <w:rFonts w:ascii="Arial" w:eastAsia="SimSun" w:hAnsi="Arial"/>
                <w:sz w:val="18"/>
                <w:highlight w:val="magenta"/>
              </w:rPr>
              <w:t xml:space="preserve"> BCS1, the NR uplink bandwidth is specified as in this table, but the corresponding NR downlink bandwidth is 5 MHz larger.</w:t>
            </w:r>
          </w:p>
          <w:p w14:paraId="5B73E073" w14:textId="77777777" w:rsidR="00F16481" w:rsidRPr="005646DB" w:rsidRDefault="00F16481" w:rsidP="001A3020">
            <w:pPr>
              <w:keepNext/>
              <w:keepLines/>
              <w:spacing w:after="0"/>
              <w:ind w:left="851" w:hanging="851"/>
              <w:rPr>
                <w:rFonts w:ascii="Arial" w:eastAsia="SimSun" w:hAnsi="Arial"/>
                <w:sz w:val="18"/>
                <w:lang w:eastAsia="zh-TW"/>
              </w:rPr>
            </w:pPr>
            <w:r w:rsidRPr="005646DB">
              <w:rPr>
                <w:rFonts w:ascii="Arial" w:eastAsia="SimSun" w:hAnsi="Arial"/>
                <w:sz w:val="18"/>
              </w:rPr>
              <w:t>NOTE 2:</w:t>
            </w:r>
            <w:r w:rsidRPr="005646DB">
              <w:rPr>
                <w:rFonts w:ascii="Arial" w:eastAsia="SimSun" w:hAnsi="Arial"/>
                <w:sz w:val="18"/>
              </w:rPr>
              <w:tab/>
              <w:t>The transmitters powers shall be set to P</w:t>
            </w:r>
            <w:r w:rsidRPr="005646DB">
              <w:rPr>
                <w:rFonts w:ascii="Arial" w:eastAsia="SimSun" w:hAnsi="Arial"/>
                <w:sz w:val="18"/>
                <w:vertAlign w:val="subscript"/>
              </w:rPr>
              <w:t>UMAX</w:t>
            </w:r>
            <w:r w:rsidRPr="005646DB">
              <w:rPr>
                <w:rFonts w:ascii="Arial" w:eastAsia="SimSun" w:hAnsi="Arial"/>
                <w:sz w:val="18"/>
              </w:rPr>
              <w:t>, as defined in TS 38.101-1 [2], TS 38.101-2 [3], and TS 36.101 [4], with additional limits on configured maximum output power for the uplink according to clause 6.2B.4.</w:t>
            </w:r>
          </w:p>
          <w:p w14:paraId="07768BE0" w14:textId="77777777" w:rsidR="00F16481" w:rsidRPr="005646DB" w:rsidRDefault="00F16481" w:rsidP="001A3020">
            <w:pPr>
              <w:keepNext/>
              <w:keepLines/>
              <w:spacing w:after="0"/>
              <w:ind w:left="851" w:hanging="851"/>
              <w:rPr>
                <w:rFonts w:ascii="Arial" w:eastAsia="SimSun" w:hAnsi="Arial"/>
                <w:sz w:val="18"/>
                <w:lang w:val="en-US"/>
              </w:rPr>
            </w:pPr>
            <w:r w:rsidRPr="00F16481">
              <w:rPr>
                <w:rFonts w:ascii="Arial" w:eastAsia="SimSun" w:hAnsi="Arial"/>
                <w:sz w:val="18"/>
                <w:highlight w:val="cyan"/>
              </w:rPr>
              <w:t xml:space="preserve">NOTE </w:t>
            </w:r>
            <w:r w:rsidRPr="00F16481">
              <w:rPr>
                <w:rFonts w:ascii="Arial" w:eastAsia="SimSun" w:hAnsi="Arial" w:hint="eastAsia"/>
                <w:sz w:val="18"/>
                <w:highlight w:val="cyan"/>
                <w:lang w:eastAsia="zh-TW"/>
              </w:rPr>
              <w:t>3</w:t>
            </w:r>
            <w:r w:rsidRPr="00F16481">
              <w:rPr>
                <w:rFonts w:ascii="Arial" w:eastAsia="SimSun" w:hAnsi="Arial"/>
                <w:sz w:val="18"/>
                <w:highlight w:val="cyan"/>
              </w:rPr>
              <w:t>:</w:t>
            </w:r>
            <w:r w:rsidRPr="00F16481">
              <w:rPr>
                <w:rFonts w:ascii="Arial" w:hAnsi="Arial"/>
                <w:sz w:val="18"/>
                <w:highlight w:val="cyan"/>
              </w:rPr>
              <w:tab/>
            </w:r>
            <w:r w:rsidRPr="00F16481">
              <w:rPr>
                <w:rFonts w:ascii="Arial" w:eastAsia="SimSun" w:hAnsi="Arial"/>
                <w:sz w:val="18"/>
                <w:highlight w:val="cyan"/>
              </w:rPr>
              <w:t>Applicable only to BCS 2.</w:t>
            </w:r>
          </w:p>
          <w:p w14:paraId="69E0B9A9" w14:textId="77777777" w:rsidR="00F16481" w:rsidRPr="005646DB" w:rsidRDefault="00F16481" w:rsidP="001A3020">
            <w:pPr>
              <w:keepNext/>
              <w:keepLines/>
              <w:spacing w:after="0"/>
              <w:ind w:left="851" w:hanging="851"/>
              <w:rPr>
                <w:rFonts w:ascii="Arial" w:eastAsia="SimSun" w:hAnsi="Arial"/>
                <w:sz w:val="18"/>
                <w:lang w:val="en-US"/>
              </w:rPr>
            </w:pPr>
            <w:r w:rsidRPr="00F16481">
              <w:rPr>
                <w:rFonts w:ascii="Arial" w:eastAsia="SimSun" w:hAnsi="Arial"/>
                <w:sz w:val="18"/>
                <w:highlight w:val="magenta"/>
              </w:rPr>
              <w:t xml:space="preserve">NOTE </w:t>
            </w:r>
            <w:r w:rsidRPr="00F16481">
              <w:rPr>
                <w:rFonts w:ascii="Arial" w:eastAsia="SimSun" w:hAnsi="Arial" w:hint="eastAsia"/>
                <w:sz w:val="18"/>
                <w:highlight w:val="magenta"/>
                <w:lang w:eastAsia="zh-TW"/>
              </w:rPr>
              <w:t>4</w:t>
            </w:r>
            <w:r w:rsidRPr="00F16481">
              <w:rPr>
                <w:rFonts w:ascii="Arial" w:eastAsia="SimSun" w:hAnsi="Arial"/>
                <w:sz w:val="18"/>
                <w:highlight w:val="magenta"/>
              </w:rPr>
              <w:t>:</w:t>
            </w:r>
            <w:r w:rsidRPr="00F16481">
              <w:rPr>
                <w:rFonts w:ascii="Arial" w:hAnsi="Arial"/>
                <w:sz w:val="18"/>
                <w:highlight w:val="magenta"/>
              </w:rPr>
              <w:tab/>
            </w:r>
            <w:r w:rsidRPr="00F16481">
              <w:rPr>
                <w:rFonts w:ascii="Arial" w:eastAsia="SimSun" w:hAnsi="Arial"/>
                <w:sz w:val="18"/>
                <w:highlight w:val="magenta"/>
              </w:rPr>
              <w:t>Applicable only to BCS 1.</w:t>
            </w:r>
          </w:p>
          <w:p w14:paraId="643C370A" w14:textId="6D3F6574" w:rsidR="00F16481" w:rsidRPr="005646DB" w:rsidRDefault="00F16481" w:rsidP="001A3020">
            <w:pPr>
              <w:keepNext/>
              <w:keepLines/>
              <w:spacing w:after="0"/>
              <w:ind w:left="851" w:hanging="851"/>
              <w:rPr>
                <w:rFonts w:ascii="Arial" w:hAnsi="Arial"/>
                <w:sz w:val="18"/>
              </w:rPr>
            </w:pPr>
            <w:r w:rsidRPr="00F16481">
              <w:rPr>
                <w:rFonts w:ascii="Arial" w:eastAsia="SimSun" w:hAnsi="Arial"/>
                <w:sz w:val="18"/>
                <w:highlight w:val="lightGray"/>
              </w:rPr>
              <w:t xml:space="preserve">NOTE </w:t>
            </w:r>
            <w:r w:rsidRPr="00F16481">
              <w:rPr>
                <w:rFonts w:ascii="Arial" w:eastAsia="SimSun" w:hAnsi="Arial" w:hint="eastAsia"/>
                <w:sz w:val="18"/>
                <w:highlight w:val="lightGray"/>
                <w:lang w:eastAsia="zh-TW"/>
              </w:rPr>
              <w:t>5</w:t>
            </w:r>
            <w:r w:rsidRPr="00F16481">
              <w:rPr>
                <w:rFonts w:ascii="Arial" w:eastAsia="SimSun" w:hAnsi="Arial"/>
                <w:sz w:val="18"/>
                <w:highlight w:val="lightGray"/>
              </w:rPr>
              <w:t>:</w:t>
            </w:r>
            <w:r w:rsidRPr="00F16481">
              <w:rPr>
                <w:rFonts w:ascii="Arial" w:hAnsi="Arial"/>
                <w:sz w:val="18"/>
                <w:highlight w:val="lightGray"/>
              </w:rPr>
              <w:tab/>
            </w:r>
            <w:r w:rsidRPr="00F16481">
              <w:rPr>
                <w:rFonts w:ascii="Arial" w:eastAsia="SimSun" w:hAnsi="Arial"/>
                <w:sz w:val="18"/>
                <w:highlight w:val="lightGray"/>
              </w:rPr>
              <w:t>Applicable only to BCS 0.</w:t>
            </w:r>
          </w:p>
        </w:tc>
      </w:tr>
    </w:tbl>
    <w:p w14:paraId="7DCE12C5" w14:textId="65B302F4" w:rsidR="00D34085" w:rsidRDefault="00D34085" w:rsidP="00347982">
      <w:pPr>
        <w:spacing w:after="0"/>
        <w:jc w:val="both"/>
        <w:rPr>
          <w:rFonts w:eastAsia="Calibri"/>
          <w:sz w:val="20"/>
          <w:szCs w:val="22"/>
        </w:rPr>
      </w:pPr>
    </w:p>
    <w:p w14:paraId="55DAD4A3" w14:textId="35DAEE5A" w:rsidR="0093387A" w:rsidRPr="0093387A" w:rsidRDefault="0093387A" w:rsidP="00347982">
      <w:pPr>
        <w:spacing w:after="60"/>
        <w:jc w:val="both"/>
        <w:rPr>
          <w:rFonts w:eastAsia="Calibri"/>
          <w:sz w:val="20"/>
          <w:szCs w:val="22"/>
          <w:lang w:val="en-US"/>
        </w:rPr>
      </w:pPr>
      <w:r w:rsidRPr="0093387A">
        <w:rPr>
          <w:rFonts w:eastAsia="Calibri"/>
          <w:b/>
          <w:bCs/>
          <w:sz w:val="20"/>
          <w:szCs w:val="22"/>
        </w:rPr>
        <w:t>Observation 1</w:t>
      </w:r>
      <w:r>
        <w:rPr>
          <w:rFonts w:eastAsia="Calibri"/>
          <w:sz w:val="20"/>
          <w:szCs w:val="22"/>
        </w:rPr>
        <w:t xml:space="preserve">: </w:t>
      </w:r>
      <w:r w:rsidRPr="0093387A">
        <w:rPr>
          <w:rFonts w:eastAsia="Calibri"/>
          <w:sz w:val="20"/>
          <w:szCs w:val="22"/>
          <w:lang w:val="en-US"/>
        </w:rPr>
        <w:t>There are 12 MSD test points solely for DC_(n)71AA</w:t>
      </w:r>
      <w:r>
        <w:rPr>
          <w:rFonts w:eastAsia="Calibri"/>
          <w:sz w:val="20"/>
          <w:szCs w:val="22"/>
          <w:lang w:val="en-US"/>
        </w:rPr>
        <w:t>. This</w:t>
      </w:r>
      <w:r w:rsidRPr="0093387A">
        <w:rPr>
          <w:rFonts w:eastAsia="Calibri"/>
          <w:sz w:val="20"/>
          <w:szCs w:val="22"/>
          <w:lang w:val="en-US"/>
        </w:rPr>
        <w:t xml:space="preserve"> seems a bit excessive compared to other band combinations</w:t>
      </w:r>
      <w:r>
        <w:rPr>
          <w:rFonts w:eastAsia="Calibri"/>
          <w:sz w:val="20"/>
          <w:szCs w:val="22"/>
          <w:lang w:val="en-US"/>
        </w:rPr>
        <w:t>.</w:t>
      </w:r>
      <w:r w:rsidR="00EA4A55">
        <w:rPr>
          <w:rFonts w:eastAsia="Calibri"/>
          <w:sz w:val="20"/>
          <w:szCs w:val="22"/>
          <w:lang w:val="en-US"/>
        </w:rPr>
        <w:t xml:space="preserve"> Note 1 is captured twice for the Release</w:t>
      </w:r>
      <w:r w:rsidR="00B032B4">
        <w:rPr>
          <w:rFonts w:eastAsia="Calibri"/>
          <w:sz w:val="20"/>
          <w:szCs w:val="22"/>
          <w:lang w:val="en-US"/>
        </w:rPr>
        <w:t xml:space="preserve"> </w:t>
      </w:r>
      <w:r w:rsidR="00EA4A55">
        <w:rPr>
          <w:rFonts w:eastAsia="Calibri"/>
          <w:sz w:val="20"/>
          <w:szCs w:val="22"/>
          <w:lang w:val="en-US"/>
        </w:rPr>
        <w:t xml:space="preserve">16 test points. It is sufficient to capture </w:t>
      </w:r>
      <w:r w:rsidR="00B57311">
        <w:rPr>
          <w:rFonts w:eastAsia="Calibri"/>
          <w:sz w:val="20"/>
          <w:szCs w:val="22"/>
          <w:lang w:val="en-US"/>
        </w:rPr>
        <w:t>n</w:t>
      </w:r>
      <w:r w:rsidR="00EA4A55">
        <w:rPr>
          <w:rFonts w:eastAsia="Calibri"/>
          <w:sz w:val="20"/>
          <w:szCs w:val="22"/>
          <w:lang w:val="en-US"/>
        </w:rPr>
        <w:t>ote 1 only in the Channel BW allocation column.</w:t>
      </w:r>
    </w:p>
    <w:p w14:paraId="6C003D4B" w14:textId="77777777" w:rsidR="0093387A" w:rsidRDefault="0093387A" w:rsidP="00347982">
      <w:pPr>
        <w:spacing w:after="60"/>
        <w:jc w:val="both"/>
        <w:rPr>
          <w:rFonts w:eastAsia="Calibri"/>
          <w:sz w:val="20"/>
          <w:szCs w:val="22"/>
        </w:rPr>
      </w:pPr>
      <w:r w:rsidRPr="0093387A">
        <w:rPr>
          <w:rFonts w:eastAsia="Calibri"/>
          <w:b/>
          <w:bCs/>
          <w:sz w:val="20"/>
          <w:szCs w:val="22"/>
        </w:rPr>
        <w:t xml:space="preserve">Observation </w:t>
      </w:r>
      <w:r>
        <w:rPr>
          <w:rFonts w:eastAsia="Calibri"/>
          <w:b/>
          <w:bCs/>
          <w:sz w:val="20"/>
          <w:szCs w:val="22"/>
        </w:rPr>
        <w:t>2</w:t>
      </w:r>
      <w:r>
        <w:rPr>
          <w:rFonts w:eastAsia="Calibri"/>
          <w:sz w:val="20"/>
          <w:szCs w:val="22"/>
        </w:rPr>
        <w:t xml:space="preserve">: </w:t>
      </w:r>
    </w:p>
    <w:p w14:paraId="47E9C657" w14:textId="094EA30E" w:rsidR="0093387A" w:rsidRDefault="0093387A" w:rsidP="00EA4A55">
      <w:pPr>
        <w:pStyle w:val="ListParagraph"/>
        <w:numPr>
          <w:ilvl w:val="0"/>
          <w:numId w:val="47"/>
        </w:numPr>
        <w:spacing w:after="0"/>
        <w:jc w:val="both"/>
        <w:rPr>
          <w:rFonts w:eastAsia="Calibri"/>
          <w:sz w:val="20"/>
          <w:szCs w:val="22"/>
          <w:lang w:val="en-US"/>
        </w:rPr>
      </w:pPr>
      <w:r w:rsidRPr="0093387A">
        <w:rPr>
          <w:rFonts w:eastAsia="Calibri"/>
          <w:sz w:val="20"/>
          <w:szCs w:val="22"/>
          <w:lang w:val="en-US"/>
        </w:rPr>
        <w:t>Test points #1/2/3/4 and #5/6/7/8 have identical UL Fc, CBW</w:t>
      </w:r>
      <w:r w:rsidR="00B57311">
        <w:rPr>
          <w:rFonts w:eastAsia="Calibri"/>
          <w:sz w:val="20"/>
          <w:szCs w:val="22"/>
          <w:lang w:val="en-US"/>
        </w:rPr>
        <w:t>,</w:t>
      </w:r>
      <w:r w:rsidRPr="0093387A">
        <w:rPr>
          <w:rFonts w:eastAsia="Calibri"/>
          <w:sz w:val="20"/>
          <w:szCs w:val="22"/>
          <w:lang w:val="en-US"/>
        </w:rPr>
        <w:t xml:space="preserve"> and UL RB configuration. Only the DL CBW is 5</w:t>
      </w:r>
      <w:r w:rsidR="00B57311">
        <w:rPr>
          <w:rFonts w:eastAsia="Calibri"/>
          <w:sz w:val="20"/>
          <w:szCs w:val="22"/>
          <w:lang w:val="en-US"/>
        </w:rPr>
        <w:t xml:space="preserve"> </w:t>
      </w:r>
      <w:r w:rsidRPr="0093387A">
        <w:rPr>
          <w:rFonts w:eastAsia="Calibri"/>
          <w:sz w:val="20"/>
          <w:szCs w:val="22"/>
          <w:lang w:val="en-US"/>
        </w:rPr>
        <w:t>MHz larger for BCS1 (point #5,6,7,8) than for BCS0 (#1,2,3,4).</w:t>
      </w:r>
    </w:p>
    <w:p w14:paraId="7B7C2AB5" w14:textId="5A024080" w:rsidR="0093387A" w:rsidRDefault="0093387A" w:rsidP="0093387A">
      <w:pPr>
        <w:pStyle w:val="ListParagraph"/>
        <w:numPr>
          <w:ilvl w:val="0"/>
          <w:numId w:val="47"/>
        </w:numPr>
        <w:jc w:val="both"/>
        <w:rPr>
          <w:rFonts w:eastAsia="Calibri"/>
          <w:sz w:val="20"/>
          <w:szCs w:val="22"/>
          <w:lang w:val="en-US"/>
        </w:rPr>
      </w:pPr>
      <w:r w:rsidRPr="0093387A">
        <w:rPr>
          <w:rFonts w:eastAsia="Calibri"/>
          <w:sz w:val="20"/>
          <w:szCs w:val="22"/>
          <w:lang w:val="en-US"/>
        </w:rPr>
        <w:t xml:space="preserve">MSD levels for test points </w:t>
      </w:r>
      <w:r>
        <w:rPr>
          <w:rFonts w:eastAsia="Calibri"/>
          <w:sz w:val="20"/>
          <w:szCs w:val="22"/>
          <w:lang w:val="en-US"/>
        </w:rPr>
        <w:t>#</w:t>
      </w:r>
      <w:r w:rsidRPr="0093387A">
        <w:rPr>
          <w:rFonts w:eastAsia="Calibri"/>
          <w:sz w:val="20"/>
          <w:szCs w:val="22"/>
          <w:lang w:val="en-US"/>
        </w:rPr>
        <w:t xml:space="preserve">1,2,3 and </w:t>
      </w:r>
      <w:r>
        <w:rPr>
          <w:rFonts w:eastAsia="Calibri"/>
          <w:sz w:val="20"/>
          <w:szCs w:val="22"/>
          <w:lang w:val="en-US"/>
        </w:rPr>
        <w:t>#</w:t>
      </w:r>
      <w:r w:rsidRPr="0093387A">
        <w:rPr>
          <w:rFonts w:eastAsia="Calibri"/>
          <w:sz w:val="20"/>
          <w:szCs w:val="22"/>
          <w:lang w:val="en-US"/>
        </w:rPr>
        <w:t>5,6,7 are very small</w:t>
      </w:r>
      <w:r>
        <w:rPr>
          <w:rFonts w:eastAsia="Calibri"/>
          <w:sz w:val="20"/>
          <w:szCs w:val="22"/>
          <w:lang w:val="en-US"/>
        </w:rPr>
        <w:t xml:space="preserve"> due to near-contiguous RB allocations. The MSD </w:t>
      </w:r>
      <w:r w:rsidRPr="0093387A">
        <w:rPr>
          <w:rFonts w:eastAsia="Calibri"/>
          <w:sz w:val="20"/>
          <w:szCs w:val="22"/>
          <w:lang w:val="en-US"/>
        </w:rPr>
        <w:t xml:space="preserve">may </w:t>
      </w:r>
      <w:r>
        <w:rPr>
          <w:rFonts w:eastAsia="Calibri"/>
          <w:sz w:val="20"/>
          <w:szCs w:val="22"/>
          <w:lang w:val="en-US"/>
        </w:rPr>
        <w:t>occur in some devices and do not seem necessary to verify the performance of the UE RF-FE.</w:t>
      </w:r>
    </w:p>
    <w:p w14:paraId="2049A095" w14:textId="46DBB0F6" w:rsidR="0093387A" w:rsidRPr="0093387A" w:rsidRDefault="0093387A" w:rsidP="0093387A">
      <w:pPr>
        <w:pStyle w:val="ListParagraph"/>
        <w:numPr>
          <w:ilvl w:val="0"/>
          <w:numId w:val="47"/>
        </w:numPr>
        <w:jc w:val="both"/>
        <w:rPr>
          <w:rFonts w:eastAsia="Calibri"/>
          <w:sz w:val="20"/>
          <w:szCs w:val="22"/>
          <w:lang w:val="en-US"/>
        </w:rPr>
      </w:pPr>
      <w:r w:rsidRPr="0093387A">
        <w:rPr>
          <w:rFonts w:eastAsia="Calibri"/>
          <w:sz w:val="20"/>
          <w:szCs w:val="22"/>
          <w:lang w:val="en-US"/>
        </w:rPr>
        <w:t xml:space="preserve">It may be sufficient to verify only the test points for which the DL bands are affected by </w:t>
      </w:r>
      <w:r>
        <w:rPr>
          <w:rFonts w:eastAsia="Calibri"/>
          <w:sz w:val="20"/>
          <w:szCs w:val="22"/>
          <w:lang w:val="en-US"/>
        </w:rPr>
        <w:t>the highest MSD levels.</w:t>
      </w:r>
    </w:p>
    <w:p w14:paraId="1D115D00" w14:textId="5DB91116" w:rsidR="0093387A" w:rsidRDefault="00EA4A55" w:rsidP="006A5567">
      <w:pPr>
        <w:jc w:val="both"/>
        <w:rPr>
          <w:rFonts w:eastAsia="Calibri"/>
          <w:sz w:val="20"/>
          <w:szCs w:val="22"/>
        </w:rPr>
      </w:pPr>
      <w:r>
        <w:rPr>
          <w:rFonts w:eastAsia="Calibri"/>
          <w:sz w:val="20"/>
          <w:szCs w:val="22"/>
        </w:rPr>
        <w:t>Based on observation 1 and 2</w:t>
      </w:r>
      <w:r w:rsidR="00A5539C">
        <w:rPr>
          <w:rFonts w:eastAsia="Calibri"/>
          <w:sz w:val="20"/>
          <w:szCs w:val="22"/>
        </w:rPr>
        <w:t>,</w:t>
      </w:r>
      <w:r>
        <w:rPr>
          <w:rFonts w:eastAsia="Calibri"/>
          <w:sz w:val="20"/>
          <w:szCs w:val="22"/>
        </w:rPr>
        <w:t xml:space="preserve"> we propose the adopt the following simplification.</w:t>
      </w:r>
    </w:p>
    <w:p w14:paraId="25B94371" w14:textId="1D7207D6" w:rsidR="00EA4A55" w:rsidRDefault="00EA4A55" w:rsidP="00EA4A55">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2</w:t>
      </w:r>
      <w:r w:rsidRPr="00CA629D">
        <w:rPr>
          <w:b/>
          <w:bCs/>
          <w:sz w:val="20"/>
          <w:szCs w:val="18"/>
          <w:shd w:val="clear" w:color="auto" w:fill="DAEEF3" w:themeFill="accent5" w:themeFillTint="33"/>
        </w:rPr>
        <w:t>:</w:t>
      </w:r>
      <w:r>
        <w:rPr>
          <w:sz w:val="20"/>
          <w:szCs w:val="18"/>
        </w:rPr>
        <w:t xml:space="preserve"> Simplify the MSD requirements for DC_(n)71AA by:</w:t>
      </w:r>
    </w:p>
    <w:p w14:paraId="2900E6B8" w14:textId="31C388E0" w:rsidR="00EA4A55" w:rsidRDefault="00EA4A55" w:rsidP="00EA4A55">
      <w:pPr>
        <w:pStyle w:val="ListParagraph"/>
        <w:numPr>
          <w:ilvl w:val="0"/>
          <w:numId w:val="48"/>
        </w:numPr>
        <w:shd w:val="clear" w:color="auto" w:fill="DAEEF3" w:themeFill="accent5" w:themeFillTint="33"/>
        <w:rPr>
          <w:sz w:val="20"/>
          <w:szCs w:val="18"/>
        </w:rPr>
      </w:pPr>
      <w:r>
        <w:rPr>
          <w:sz w:val="20"/>
          <w:szCs w:val="18"/>
        </w:rPr>
        <w:t>Removing MSD test points #1,2,4,5,6,7 and #10 (</w:t>
      </w:r>
      <w:r w:rsidRPr="00EA4A55">
        <w:rPr>
          <w:sz w:val="20"/>
          <w:szCs w:val="18"/>
        </w:rPr>
        <w:fldChar w:fldCharType="begin"/>
      </w:r>
      <w:r w:rsidRPr="00EA4A55">
        <w:rPr>
          <w:sz w:val="20"/>
          <w:szCs w:val="18"/>
        </w:rPr>
        <w:instrText xml:space="preserve"> REF _Ref188444692 \h  \* MERGEFORMAT </w:instrText>
      </w:r>
      <w:r w:rsidRPr="00EA4A55">
        <w:rPr>
          <w:sz w:val="20"/>
          <w:szCs w:val="18"/>
        </w:rPr>
      </w:r>
      <w:r w:rsidRPr="00EA4A55">
        <w:rPr>
          <w:sz w:val="20"/>
          <w:szCs w:val="18"/>
        </w:rPr>
        <w:fldChar w:fldCharType="separate"/>
      </w:r>
      <w:r w:rsidRPr="00EA4A55">
        <w:rPr>
          <w:sz w:val="20"/>
          <w:szCs w:val="18"/>
        </w:rPr>
        <w:t xml:space="preserve">Table </w:t>
      </w:r>
      <w:r w:rsidRPr="00EA4A55">
        <w:rPr>
          <w:noProof/>
          <w:sz w:val="20"/>
          <w:szCs w:val="18"/>
        </w:rPr>
        <w:t>1</w:t>
      </w:r>
      <w:r w:rsidRPr="00EA4A55">
        <w:rPr>
          <w:sz w:val="20"/>
          <w:szCs w:val="18"/>
        </w:rPr>
        <w:fldChar w:fldCharType="end"/>
      </w:r>
      <w:r>
        <w:rPr>
          <w:sz w:val="20"/>
          <w:szCs w:val="18"/>
        </w:rPr>
        <w:t>)</w:t>
      </w:r>
      <w:r w:rsidR="00FF6BC1">
        <w:rPr>
          <w:sz w:val="20"/>
          <w:szCs w:val="18"/>
        </w:rPr>
        <w:t>.</w:t>
      </w:r>
    </w:p>
    <w:p w14:paraId="660AC95F" w14:textId="041EEF00" w:rsidR="00EA4A55" w:rsidRDefault="00EA4A55" w:rsidP="00EA4A55">
      <w:pPr>
        <w:pStyle w:val="ListParagraph"/>
        <w:numPr>
          <w:ilvl w:val="0"/>
          <w:numId w:val="48"/>
        </w:numPr>
        <w:shd w:val="clear" w:color="auto" w:fill="DAEEF3" w:themeFill="accent5" w:themeFillTint="33"/>
        <w:rPr>
          <w:sz w:val="20"/>
          <w:szCs w:val="18"/>
        </w:rPr>
      </w:pPr>
      <w:r>
        <w:rPr>
          <w:sz w:val="20"/>
          <w:szCs w:val="18"/>
        </w:rPr>
        <w:t>Deleting the “1” from the column “</w:t>
      </w:r>
      <w:r w:rsidRPr="00EA4A55">
        <w:rPr>
          <w:sz w:val="20"/>
          <w:szCs w:val="18"/>
        </w:rPr>
        <w:t>FC (DL)</w:t>
      </w:r>
      <w:r>
        <w:rPr>
          <w:sz w:val="20"/>
          <w:szCs w:val="18"/>
        </w:rPr>
        <w:t xml:space="preserve"> </w:t>
      </w:r>
      <w:r w:rsidRPr="00EA4A55">
        <w:rPr>
          <w:sz w:val="20"/>
          <w:szCs w:val="18"/>
        </w:rPr>
        <w:t>(MHz)</w:t>
      </w:r>
      <w:r>
        <w:rPr>
          <w:sz w:val="20"/>
          <w:szCs w:val="18"/>
        </w:rPr>
        <w:t>” for test points #5,6,7,8</w:t>
      </w:r>
      <w:r w:rsidR="00FF6BC1">
        <w:rPr>
          <w:sz w:val="20"/>
          <w:szCs w:val="18"/>
        </w:rPr>
        <w:t xml:space="preserve"> (</w:t>
      </w:r>
      <w:r w:rsidR="00FF6BC1" w:rsidRPr="00EA4A55">
        <w:rPr>
          <w:sz w:val="20"/>
          <w:szCs w:val="18"/>
        </w:rPr>
        <w:fldChar w:fldCharType="begin"/>
      </w:r>
      <w:r w:rsidR="00FF6BC1" w:rsidRPr="00EA4A55">
        <w:rPr>
          <w:sz w:val="20"/>
          <w:szCs w:val="18"/>
        </w:rPr>
        <w:instrText xml:space="preserve"> REF _Ref188444692 \h  \* MERGEFORMAT </w:instrText>
      </w:r>
      <w:r w:rsidR="00FF6BC1" w:rsidRPr="00EA4A55">
        <w:rPr>
          <w:sz w:val="20"/>
          <w:szCs w:val="18"/>
        </w:rPr>
      </w:r>
      <w:r w:rsidR="00FF6BC1" w:rsidRPr="00EA4A55">
        <w:rPr>
          <w:sz w:val="20"/>
          <w:szCs w:val="18"/>
        </w:rPr>
        <w:fldChar w:fldCharType="separate"/>
      </w:r>
      <w:r w:rsidR="00FF6BC1" w:rsidRPr="00EA4A55">
        <w:rPr>
          <w:sz w:val="20"/>
          <w:szCs w:val="18"/>
        </w:rPr>
        <w:t xml:space="preserve">Table </w:t>
      </w:r>
      <w:r w:rsidR="00FF6BC1" w:rsidRPr="00EA4A55">
        <w:rPr>
          <w:noProof/>
          <w:sz w:val="20"/>
          <w:szCs w:val="18"/>
        </w:rPr>
        <w:t>1</w:t>
      </w:r>
      <w:r w:rsidR="00FF6BC1" w:rsidRPr="00EA4A55">
        <w:rPr>
          <w:sz w:val="20"/>
          <w:szCs w:val="18"/>
        </w:rPr>
        <w:fldChar w:fldCharType="end"/>
      </w:r>
      <w:r w:rsidR="00FF6BC1">
        <w:rPr>
          <w:sz w:val="20"/>
          <w:szCs w:val="18"/>
        </w:rPr>
        <w:t>).</w:t>
      </w:r>
    </w:p>
    <w:p w14:paraId="1B82EEE0" w14:textId="7A28F63A" w:rsidR="00C55A0C" w:rsidRDefault="00C55A0C" w:rsidP="009F388D">
      <w:pPr>
        <w:pStyle w:val="Heading2"/>
        <w:rPr>
          <w:rStyle w:val="NMPHeading1Char1"/>
          <w:rFonts w:cs="Arial"/>
          <w:b/>
          <w:bCs/>
          <w:sz w:val="24"/>
          <w:szCs w:val="14"/>
        </w:rPr>
      </w:pPr>
      <w:r>
        <w:rPr>
          <w:rStyle w:val="NMPHeading1Char1"/>
          <w:rFonts w:cs="Arial"/>
          <w:b/>
          <w:bCs/>
          <w:sz w:val="24"/>
          <w:szCs w:val="14"/>
        </w:rPr>
        <w:t>Simplification of DC_(n)5AA 1UL MSD test points</w:t>
      </w:r>
    </w:p>
    <w:p w14:paraId="7603C3D3" w14:textId="58569DD9" w:rsidR="00EA5A27" w:rsidRDefault="00EA5A27" w:rsidP="00EA5A27">
      <w:pPr>
        <w:jc w:val="both"/>
        <w:rPr>
          <w:sz w:val="20"/>
          <w:szCs w:val="18"/>
        </w:rPr>
      </w:pPr>
      <w:r>
        <w:rPr>
          <w:sz w:val="20"/>
          <w:szCs w:val="18"/>
        </w:rPr>
        <w:fldChar w:fldCharType="begin"/>
      </w:r>
      <w:r>
        <w:rPr>
          <w:sz w:val="20"/>
          <w:szCs w:val="18"/>
        </w:rPr>
        <w:instrText xml:space="preserve"> REF _Ref188455586 \h  \* MERGEFORMAT </w:instrText>
      </w:r>
      <w:r>
        <w:rPr>
          <w:sz w:val="20"/>
          <w:szCs w:val="18"/>
        </w:rPr>
      </w:r>
      <w:r>
        <w:rPr>
          <w:sz w:val="20"/>
          <w:szCs w:val="18"/>
        </w:rPr>
        <w:fldChar w:fldCharType="separate"/>
      </w:r>
      <w:r w:rsidRPr="0093387A">
        <w:rPr>
          <w:b/>
          <w:bCs/>
          <w:sz w:val="20"/>
          <w:szCs w:val="18"/>
        </w:rPr>
        <w:t xml:space="preserve">Table </w:t>
      </w:r>
      <w:r>
        <w:rPr>
          <w:b/>
          <w:bCs/>
          <w:noProof/>
          <w:sz w:val="20"/>
          <w:szCs w:val="18"/>
        </w:rPr>
        <w:t>2</w:t>
      </w:r>
      <w:r>
        <w:rPr>
          <w:sz w:val="20"/>
          <w:szCs w:val="18"/>
        </w:rPr>
        <w:fldChar w:fldCharType="end"/>
      </w:r>
      <w:r>
        <w:rPr>
          <w:sz w:val="20"/>
          <w:szCs w:val="18"/>
        </w:rPr>
        <w:t xml:space="preserve"> shows that four 1UL MSD test points are specified for DC_(n)5AA. </w:t>
      </w:r>
      <w:r w:rsidR="002A3B9C">
        <w:rPr>
          <w:sz w:val="20"/>
          <w:szCs w:val="18"/>
        </w:rPr>
        <w:t>Unlike</w:t>
      </w:r>
      <w:r>
        <w:rPr>
          <w:sz w:val="20"/>
          <w:szCs w:val="18"/>
        </w:rPr>
        <w:t xml:space="preserve"> DC_(n)71AA </w:t>
      </w:r>
      <w:r w:rsidR="00947CFB">
        <w:rPr>
          <w:sz w:val="20"/>
          <w:szCs w:val="18"/>
        </w:rPr>
        <w:t xml:space="preserve">in </w:t>
      </w:r>
      <w:r>
        <w:rPr>
          <w:sz w:val="20"/>
          <w:szCs w:val="18"/>
        </w:rPr>
        <w:t>which MSD test points cover three different BCS, there is only one BCS (BCS0) for DC_(n)5AA. Therefore, having four 1UL test points to cover just one BCS seems a bit excessive. By revisiting each of these test points we observe the following opportunities for simplification:</w:t>
      </w:r>
    </w:p>
    <w:p w14:paraId="28EAF4F9" w14:textId="77777777" w:rsidR="00EA5A27" w:rsidRDefault="00EA5A27" w:rsidP="00EA5A27">
      <w:pPr>
        <w:jc w:val="both"/>
        <w:rPr>
          <w:sz w:val="20"/>
          <w:szCs w:val="18"/>
        </w:rPr>
      </w:pPr>
    </w:p>
    <w:p w14:paraId="097C654D" w14:textId="1FC00734" w:rsidR="00EA5A27" w:rsidRDefault="00EA5A27" w:rsidP="00EA5A27">
      <w:pPr>
        <w:pStyle w:val="ListParagraph"/>
        <w:numPr>
          <w:ilvl w:val="0"/>
          <w:numId w:val="48"/>
        </w:numPr>
        <w:rPr>
          <w:sz w:val="20"/>
          <w:szCs w:val="18"/>
        </w:rPr>
      </w:pPr>
      <w:r>
        <w:rPr>
          <w:sz w:val="20"/>
          <w:szCs w:val="18"/>
        </w:rPr>
        <w:t>Test point #1verifies the B5 MSD due to 1UL IMD5</w:t>
      </w:r>
      <w:r w:rsidR="004060D1">
        <w:rPr>
          <w:sz w:val="20"/>
          <w:szCs w:val="18"/>
        </w:rPr>
        <w:t>, with 5.2</w:t>
      </w:r>
      <w:r w:rsidR="000B068B">
        <w:rPr>
          <w:sz w:val="20"/>
          <w:szCs w:val="18"/>
        </w:rPr>
        <w:t xml:space="preserve"> </w:t>
      </w:r>
      <w:r w:rsidR="004060D1">
        <w:rPr>
          <w:sz w:val="20"/>
          <w:szCs w:val="18"/>
        </w:rPr>
        <w:t>dB MSD</w:t>
      </w:r>
    </w:p>
    <w:p w14:paraId="3AFCE60D" w14:textId="0DF2668D" w:rsidR="00EA5A27" w:rsidRDefault="00EA5A27" w:rsidP="00EA5A27">
      <w:pPr>
        <w:pStyle w:val="ListParagraph"/>
        <w:numPr>
          <w:ilvl w:val="0"/>
          <w:numId w:val="48"/>
        </w:numPr>
        <w:rPr>
          <w:sz w:val="20"/>
          <w:szCs w:val="18"/>
        </w:rPr>
      </w:pPr>
      <w:r>
        <w:rPr>
          <w:sz w:val="20"/>
          <w:szCs w:val="18"/>
        </w:rPr>
        <w:lastRenderedPageBreak/>
        <w:t>Test point #2 and #3 verify the B5 MSD due to partial overlap of both IMD5 and IMD7</w:t>
      </w:r>
      <w:r w:rsidR="004060D1">
        <w:rPr>
          <w:sz w:val="20"/>
          <w:szCs w:val="18"/>
        </w:rPr>
        <w:t>, also both with 5.2</w:t>
      </w:r>
      <w:r w:rsidR="00947CFB">
        <w:rPr>
          <w:sz w:val="20"/>
          <w:szCs w:val="18"/>
        </w:rPr>
        <w:t xml:space="preserve"> </w:t>
      </w:r>
      <w:r w:rsidR="004060D1">
        <w:rPr>
          <w:sz w:val="20"/>
          <w:szCs w:val="18"/>
        </w:rPr>
        <w:t>dB MSD,</w:t>
      </w:r>
    </w:p>
    <w:p w14:paraId="094044DC" w14:textId="0E2A27F4" w:rsidR="00EA5A27" w:rsidRDefault="00EA5A27" w:rsidP="00EA5A27">
      <w:pPr>
        <w:pStyle w:val="ListParagraph"/>
        <w:numPr>
          <w:ilvl w:val="0"/>
          <w:numId w:val="48"/>
        </w:numPr>
        <w:rPr>
          <w:sz w:val="20"/>
          <w:szCs w:val="18"/>
        </w:rPr>
      </w:pPr>
      <w:r>
        <w:rPr>
          <w:sz w:val="20"/>
          <w:szCs w:val="18"/>
        </w:rPr>
        <w:t xml:space="preserve">Test point #4 verifies the B5 MSD due to </w:t>
      </w:r>
      <w:r w:rsidR="000F31D9">
        <w:rPr>
          <w:sz w:val="20"/>
          <w:szCs w:val="18"/>
        </w:rPr>
        <w:t xml:space="preserve">partial overlap of IMD7 and </w:t>
      </w:r>
      <w:r>
        <w:rPr>
          <w:sz w:val="20"/>
          <w:szCs w:val="18"/>
        </w:rPr>
        <w:t xml:space="preserve">IMD9, with </w:t>
      </w:r>
      <w:r w:rsidR="00C47DB2">
        <w:rPr>
          <w:sz w:val="20"/>
          <w:szCs w:val="18"/>
        </w:rPr>
        <w:t xml:space="preserve">a </w:t>
      </w:r>
      <w:r>
        <w:rPr>
          <w:sz w:val="20"/>
          <w:szCs w:val="18"/>
        </w:rPr>
        <w:t>low MSD of 1.5</w:t>
      </w:r>
      <w:r w:rsidR="00C47DB2">
        <w:rPr>
          <w:sz w:val="20"/>
          <w:szCs w:val="18"/>
        </w:rPr>
        <w:t xml:space="preserve"> </w:t>
      </w:r>
      <w:proofErr w:type="spellStart"/>
      <w:r>
        <w:rPr>
          <w:sz w:val="20"/>
          <w:szCs w:val="18"/>
        </w:rPr>
        <w:t>dB.</w:t>
      </w:r>
      <w:proofErr w:type="spellEnd"/>
    </w:p>
    <w:p w14:paraId="0446F7E5" w14:textId="2754E519" w:rsidR="00EA5A27" w:rsidRPr="00EA5A27" w:rsidRDefault="00EA5A27" w:rsidP="00EA5A27">
      <w:pPr>
        <w:rPr>
          <w:sz w:val="20"/>
          <w:szCs w:val="18"/>
        </w:rPr>
      </w:pPr>
      <w:r>
        <w:rPr>
          <w:sz w:val="20"/>
          <w:szCs w:val="18"/>
        </w:rPr>
        <w:t>Based on these observations, it seems that the verification of the UE RF-FE performance may be sufficiently well</w:t>
      </w:r>
      <w:r w:rsidR="00C47DB2">
        <w:rPr>
          <w:sz w:val="20"/>
          <w:szCs w:val="18"/>
        </w:rPr>
        <w:t>-</w:t>
      </w:r>
      <w:r>
        <w:rPr>
          <w:sz w:val="20"/>
          <w:szCs w:val="18"/>
        </w:rPr>
        <w:t>tested using only test point #1.</w:t>
      </w:r>
      <w:r w:rsidR="000F31D9">
        <w:rPr>
          <w:sz w:val="20"/>
          <w:szCs w:val="18"/>
        </w:rPr>
        <w:t xml:space="preserve"> Test points #2 and #3 are nearly identical, and test point #4 verifies high IMD orders.</w:t>
      </w:r>
    </w:p>
    <w:p w14:paraId="31A0B328" w14:textId="4E32EEEB" w:rsidR="00EA5A27" w:rsidRDefault="00EA5A27" w:rsidP="00EA5A27">
      <w:pPr>
        <w:jc w:val="center"/>
        <w:rPr>
          <w:sz w:val="20"/>
          <w:szCs w:val="18"/>
        </w:rPr>
      </w:pPr>
      <w:r w:rsidRPr="0093387A">
        <w:rPr>
          <w:b/>
          <w:bCs/>
          <w:sz w:val="20"/>
          <w:szCs w:val="18"/>
        </w:rPr>
        <w:t xml:space="preserve">Table </w:t>
      </w:r>
      <w:r w:rsidRPr="0093387A">
        <w:rPr>
          <w:b/>
          <w:bCs/>
          <w:sz w:val="20"/>
          <w:szCs w:val="18"/>
        </w:rPr>
        <w:fldChar w:fldCharType="begin"/>
      </w:r>
      <w:r w:rsidRPr="0093387A">
        <w:rPr>
          <w:b/>
          <w:bCs/>
          <w:sz w:val="20"/>
          <w:szCs w:val="18"/>
        </w:rPr>
        <w:instrText xml:space="preserve"> SEQ Table \* ARABIC </w:instrText>
      </w:r>
      <w:r w:rsidRPr="0093387A">
        <w:rPr>
          <w:b/>
          <w:bCs/>
          <w:sz w:val="20"/>
          <w:szCs w:val="18"/>
        </w:rPr>
        <w:fldChar w:fldCharType="separate"/>
      </w:r>
      <w:r>
        <w:rPr>
          <w:b/>
          <w:bCs/>
          <w:noProof/>
          <w:sz w:val="20"/>
          <w:szCs w:val="18"/>
        </w:rPr>
        <w:t>2</w:t>
      </w:r>
      <w:r w:rsidRPr="0093387A">
        <w:rPr>
          <w:b/>
          <w:bCs/>
          <w:sz w:val="20"/>
          <w:szCs w:val="18"/>
        </w:rPr>
        <w:fldChar w:fldCharType="end"/>
      </w:r>
      <w:r w:rsidRPr="0093387A">
        <w:rPr>
          <w:b/>
          <w:bCs/>
          <w:sz w:val="20"/>
          <w:szCs w:val="18"/>
        </w:rPr>
        <w:t xml:space="preserve">: </w:t>
      </w:r>
      <w:r>
        <w:rPr>
          <w:sz w:val="20"/>
          <w:szCs w:val="18"/>
        </w:rPr>
        <w:t xml:space="preserve">1UL </w:t>
      </w:r>
      <w:r w:rsidR="00EB2433">
        <w:rPr>
          <w:sz w:val="20"/>
          <w:szCs w:val="18"/>
        </w:rPr>
        <w:t>I</w:t>
      </w:r>
      <w:r>
        <w:rPr>
          <w:sz w:val="20"/>
          <w:szCs w:val="18"/>
        </w:rPr>
        <w:t xml:space="preserve">ntra-band </w:t>
      </w:r>
      <w:r w:rsidR="00EB2433">
        <w:rPr>
          <w:sz w:val="20"/>
          <w:szCs w:val="18"/>
        </w:rPr>
        <w:t>C</w:t>
      </w:r>
      <w:r>
        <w:rPr>
          <w:sz w:val="20"/>
          <w:szCs w:val="18"/>
        </w:rPr>
        <w:t xml:space="preserve">ontiguous MSD </w:t>
      </w:r>
      <w:r w:rsidR="00EB2433">
        <w:rPr>
          <w:sz w:val="20"/>
          <w:szCs w:val="18"/>
        </w:rPr>
        <w:t xml:space="preserve">Test Points </w:t>
      </w:r>
      <w:r>
        <w:rPr>
          <w:sz w:val="20"/>
          <w:szCs w:val="18"/>
        </w:rPr>
        <w:t xml:space="preserve">from </w:t>
      </w:r>
      <w:r w:rsidRPr="009F388D">
        <w:rPr>
          <w:sz w:val="20"/>
          <w:szCs w:val="18"/>
        </w:rPr>
        <w:t>Table 7.3B.2.1-1</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20"/>
        <w:gridCol w:w="1286"/>
        <w:gridCol w:w="1181"/>
        <w:gridCol w:w="917"/>
        <w:gridCol w:w="1047"/>
        <w:gridCol w:w="1576"/>
        <w:gridCol w:w="917"/>
        <w:gridCol w:w="652"/>
        <w:gridCol w:w="790"/>
      </w:tblGrid>
      <w:tr w:rsidR="00EA5A27" w:rsidRPr="009F388D" w14:paraId="62323565" w14:textId="77777777" w:rsidTr="00EA5A27">
        <w:trPr>
          <w:tblHeader/>
          <w:jc w:val="center"/>
        </w:trPr>
        <w:tc>
          <w:tcPr>
            <w:tcW w:w="5000" w:type="pct"/>
            <w:gridSpan w:val="9"/>
            <w:tcBorders>
              <w:top w:val="single" w:sz="4" w:space="0" w:color="auto"/>
              <w:left w:val="single" w:sz="4" w:space="0" w:color="auto"/>
              <w:bottom w:val="single" w:sz="4" w:space="0" w:color="auto"/>
              <w:right w:val="single" w:sz="4" w:space="0" w:color="auto"/>
            </w:tcBorders>
          </w:tcPr>
          <w:p w14:paraId="7D05CA63" w14:textId="3F6F2A32" w:rsidR="00EA5A27" w:rsidRPr="009F388D" w:rsidRDefault="00EA5A27" w:rsidP="00A74BC1">
            <w:pPr>
              <w:pStyle w:val="TAH"/>
              <w:keepNext w:val="0"/>
              <w:keepLines w:val="0"/>
              <w:rPr>
                <w:color w:val="auto"/>
              </w:rPr>
            </w:pPr>
            <w:r w:rsidRPr="009F388D">
              <w:rPr>
                <w:color w:val="auto"/>
              </w:rPr>
              <w:t>EN-DC configuration / channel allocations /MSD</w:t>
            </w:r>
          </w:p>
        </w:tc>
      </w:tr>
      <w:tr w:rsidR="00EA5A27" w:rsidRPr="009F388D" w14:paraId="733DED10" w14:textId="77777777" w:rsidTr="00EA5A27">
        <w:trPr>
          <w:tblHeader/>
          <w:jc w:val="center"/>
        </w:trPr>
        <w:tc>
          <w:tcPr>
            <w:tcW w:w="446" w:type="pct"/>
            <w:tcBorders>
              <w:top w:val="single" w:sz="4" w:space="0" w:color="auto"/>
              <w:left w:val="single" w:sz="4" w:space="0" w:color="auto"/>
              <w:bottom w:val="single" w:sz="4" w:space="0" w:color="auto"/>
              <w:right w:val="single" w:sz="4" w:space="0" w:color="auto"/>
            </w:tcBorders>
            <w:vAlign w:val="center"/>
          </w:tcPr>
          <w:p w14:paraId="28E74749" w14:textId="4493DD7B" w:rsidR="00EA5A27" w:rsidRPr="00EA5A27" w:rsidRDefault="00EA5A27" w:rsidP="00EA5A27">
            <w:pPr>
              <w:pStyle w:val="TAH"/>
              <w:keepNext w:val="0"/>
              <w:keepLines w:val="0"/>
              <w:rPr>
                <w:color w:val="auto"/>
              </w:rPr>
            </w:pPr>
            <w:r w:rsidRPr="00EA5A27">
              <w:rPr>
                <w:rFonts w:eastAsia="SimSun"/>
                <w:color w:val="auto"/>
              </w:rPr>
              <w:t>Test point #</w:t>
            </w:r>
          </w:p>
        </w:tc>
        <w:tc>
          <w:tcPr>
            <w:tcW w:w="700" w:type="pct"/>
            <w:tcBorders>
              <w:top w:val="single" w:sz="4" w:space="0" w:color="auto"/>
              <w:left w:val="single" w:sz="4" w:space="0" w:color="auto"/>
              <w:bottom w:val="single" w:sz="4" w:space="0" w:color="auto"/>
              <w:right w:val="single" w:sz="4" w:space="0" w:color="auto"/>
            </w:tcBorders>
          </w:tcPr>
          <w:p w14:paraId="3B37403A" w14:textId="2C85ED24" w:rsidR="00EA5A27" w:rsidRPr="009F388D" w:rsidRDefault="00EA5A27" w:rsidP="00EA5A27">
            <w:pPr>
              <w:pStyle w:val="TAH"/>
              <w:keepNext w:val="0"/>
              <w:keepLines w:val="0"/>
              <w:rPr>
                <w:color w:val="auto"/>
              </w:rPr>
            </w:pPr>
            <w:r w:rsidRPr="009F388D">
              <w:rPr>
                <w:color w:val="auto"/>
              </w:rPr>
              <w:t>EN-DC configuration</w:t>
            </w:r>
          </w:p>
        </w:tc>
        <w:tc>
          <w:tcPr>
            <w:tcW w:w="643" w:type="pct"/>
            <w:tcBorders>
              <w:top w:val="single" w:sz="4" w:space="0" w:color="auto"/>
              <w:left w:val="single" w:sz="4" w:space="0" w:color="auto"/>
              <w:bottom w:val="single" w:sz="4" w:space="0" w:color="auto"/>
              <w:right w:val="single" w:sz="4" w:space="0" w:color="auto"/>
            </w:tcBorders>
          </w:tcPr>
          <w:p w14:paraId="51A7D76C" w14:textId="77777777" w:rsidR="00EA5A27" w:rsidRPr="009F388D" w:rsidRDefault="00EA5A27" w:rsidP="00EA5A27">
            <w:pPr>
              <w:pStyle w:val="TAH"/>
              <w:keepNext w:val="0"/>
              <w:keepLines w:val="0"/>
              <w:rPr>
                <w:color w:val="auto"/>
              </w:rPr>
            </w:pPr>
            <w:r w:rsidRPr="009F388D">
              <w:rPr>
                <w:color w:val="auto"/>
              </w:rPr>
              <w:t>E-UTRA/NR band</w:t>
            </w:r>
          </w:p>
        </w:tc>
        <w:tc>
          <w:tcPr>
            <w:tcW w:w="499" w:type="pct"/>
            <w:tcBorders>
              <w:top w:val="single" w:sz="4" w:space="0" w:color="auto"/>
              <w:left w:val="single" w:sz="4" w:space="0" w:color="auto"/>
              <w:bottom w:val="single" w:sz="4" w:space="0" w:color="auto"/>
              <w:right w:val="single" w:sz="4" w:space="0" w:color="auto"/>
            </w:tcBorders>
          </w:tcPr>
          <w:p w14:paraId="2F0028B8" w14:textId="77777777" w:rsidR="00EA5A27" w:rsidRPr="009F388D" w:rsidRDefault="00EA5A27" w:rsidP="00EA5A27">
            <w:pPr>
              <w:pStyle w:val="TAH"/>
              <w:keepNext w:val="0"/>
              <w:keepLines w:val="0"/>
              <w:rPr>
                <w:color w:val="auto"/>
              </w:rPr>
            </w:pPr>
            <w:r w:rsidRPr="009F388D">
              <w:rPr>
                <w:color w:val="auto"/>
              </w:rPr>
              <w:t>F</w:t>
            </w:r>
            <w:r w:rsidRPr="009F388D">
              <w:rPr>
                <w:color w:val="auto"/>
                <w:vertAlign w:val="subscript"/>
              </w:rPr>
              <w:t>C</w:t>
            </w:r>
            <w:r w:rsidRPr="009F388D">
              <w:rPr>
                <w:color w:val="auto"/>
              </w:rPr>
              <w:t xml:space="preserve"> (UL)</w:t>
            </w:r>
          </w:p>
          <w:p w14:paraId="3426F68F" w14:textId="77777777" w:rsidR="00EA5A27" w:rsidRPr="009F388D" w:rsidRDefault="00EA5A27" w:rsidP="00EA5A27">
            <w:pPr>
              <w:pStyle w:val="TAH"/>
              <w:keepNext w:val="0"/>
              <w:keepLines w:val="0"/>
              <w:rPr>
                <w:color w:val="auto"/>
              </w:rPr>
            </w:pPr>
            <w:r w:rsidRPr="009F388D">
              <w:rPr>
                <w:color w:val="auto"/>
              </w:rPr>
              <w:t>(MHz)</w:t>
            </w:r>
          </w:p>
        </w:tc>
        <w:tc>
          <w:tcPr>
            <w:tcW w:w="570" w:type="pct"/>
            <w:tcBorders>
              <w:top w:val="single" w:sz="4" w:space="0" w:color="auto"/>
              <w:left w:val="single" w:sz="4" w:space="0" w:color="auto"/>
              <w:bottom w:val="single" w:sz="4" w:space="0" w:color="auto"/>
              <w:right w:val="single" w:sz="4" w:space="0" w:color="auto"/>
            </w:tcBorders>
          </w:tcPr>
          <w:p w14:paraId="55CD8C03" w14:textId="77777777" w:rsidR="00EA5A27" w:rsidRPr="009F388D" w:rsidRDefault="00EA5A27" w:rsidP="00EA5A27">
            <w:pPr>
              <w:pStyle w:val="TAH"/>
              <w:keepNext w:val="0"/>
              <w:keepLines w:val="0"/>
              <w:rPr>
                <w:color w:val="auto"/>
              </w:rPr>
            </w:pPr>
            <w:r w:rsidRPr="009F388D">
              <w:rPr>
                <w:color w:val="auto"/>
              </w:rPr>
              <w:t>Channel bandwidth</w:t>
            </w:r>
          </w:p>
          <w:p w14:paraId="4981348B" w14:textId="77777777" w:rsidR="00EA5A27" w:rsidRPr="009F388D" w:rsidRDefault="00EA5A27" w:rsidP="00EA5A27">
            <w:pPr>
              <w:pStyle w:val="TAH"/>
              <w:keepNext w:val="0"/>
              <w:keepLines w:val="0"/>
              <w:rPr>
                <w:color w:val="auto"/>
              </w:rPr>
            </w:pPr>
            <w:r w:rsidRPr="009F388D">
              <w:rPr>
                <w:color w:val="auto"/>
              </w:rPr>
              <w:t>(MHz)</w:t>
            </w:r>
          </w:p>
        </w:tc>
        <w:tc>
          <w:tcPr>
            <w:tcW w:w="858" w:type="pct"/>
            <w:tcBorders>
              <w:top w:val="single" w:sz="4" w:space="0" w:color="auto"/>
              <w:left w:val="single" w:sz="4" w:space="0" w:color="auto"/>
              <w:bottom w:val="single" w:sz="4" w:space="0" w:color="auto"/>
              <w:right w:val="single" w:sz="4" w:space="0" w:color="auto"/>
            </w:tcBorders>
          </w:tcPr>
          <w:p w14:paraId="7CC99015" w14:textId="77777777" w:rsidR="00EA5A27" w:rsidRPr="009F388D" w:rsidRDefault="00EA5A27" w:rsidP="00EA5A27">
            <w:pPr>
              <w:pStyle w:val="TAH"/>
              <w:keepNext w:val="0"/>
              <w:keepLines w:val="0"/>
              <w:rPr>
                <w:color w:val="auto"/>
              </w:rPr>
            </w:pPr>
            <w:r w:rsidRPr="009F388D">
              <w:rPr>
                <w:color w:val="auto"/>
              </w:rPr>
              <w:t>UL</w:t>
            </w:r>
          </w:p>
          <w:p w14:paraId="5BA982CB" w14:textId="77777777" w:rsidR="00EA5A27" w:rsidRPr="009F388D" w:rsidRDefault="00EA5A27" w:rsidP="00EA5A27">
            <w:pPr>
              <w:pStyle w:val="TAH"/>
              <w:keepNext w:val="0"/>
              <w:keepLines w:val="0"/>
              <w:rPr>
                <w:color w:val="auto"/>
              </w:rPr>
            </w:pPr>
            <w:r w:rsidRPr="009F388D">
              <w:rPr>
                <w:color w:val="auto"/>
              </w:rPr>
              <w:t>allocation (LCRB)</w:t>
            </w:r>
          </w:p>
        </w:tc>
        <w:tc>
          <w:tcPr>
            <w:tcW w:w="499" w:type="pct"/>
            <w:tcBorders>
              <w:top w:val="single" w:sz="4" w:space="0" w:color="auto"/>
              <w:left w:val="single" w:sz="4" w:space="0" w:color="auto"/>
              <w:bottom w:val="single" w:sz="4" w:space="0" w:color="auto"/>
              <w:right w:val="single" w:sz="4" w:space="0" w:color="auto"/>
            </w:tcBorders>
          </w:tcPr>
          <w:p w14:paraId="110B87AE" w14:textId="77777777" w:rsidR="00EA5A27" w:rsidRPr="009F388D" w:rsidRDefault="00EA5A27" w:rsidP="00EA5A27">
            <w:pPr>
              <w:pStyle w:val="TAH"/>
              <w:keepNext w:val="0"/>
              <w:keepLines w:val="0"/>
              <w:rPr>
                <w:color w:val="auto"/>
              </w:rPr>
            </w:pPr>
            <w:r w:rsidRPr="009F388D">
              <w:rPr>
                <w:color w:val="auto"/>
              </w:rPr>
              <w:t>F</w:t>
            </w:r>
            <w:r w:rsidRPr="009F388D">
              <w:rPr>
                <w:color w:val="auto"/>
                <w:vertAlign w:val="subscript"/>
              </w:rPr>
              <w:t>C</w:t>
            </w:r>
            <w:r w:rsidRPr="009F388D">
              <w:rPr>
                <w:color w:val="auto"/>
              </w:rPr>
              <w:t xml:space="preserve"> (DL)</w:t>
            </w:r>
          </w:p>
          <w:p w14:paraId="0260E133" w14:textId="77777777" w:rsidR="00EA5A27" w:rsidRPr="009F388D" w:rsidRDefault="00EA5A27" w:rsidP="00EA5A27">
            <w:pPr>
              <w:pStyle w:val="TAH"/>
              <w:keepNext w:val="0"/>
              <w:keepLines w:val="0"/>
              <w:rPr>
                <w:color w:val="auto"/>
              </w:rPr>
            </w:pPr>
            <w:r w:rsidRPr="009F388D">
              <w:rPr>
                <w:color w:val="auto"/>
              </w:rPr>
              <w:t>(MHz)</w:t>
            </w:r>
          </w:p>
        </w:tc>
        <w:tc>
          <w:tcPr>
            <w:tcW w:w="355" w:type="pct"/>
            <w:tcBorders>
              <w:top w:val="single" w:sz="4" w:space="0" w:color="auto"/>
              <w:left w:val="single" w:sz="4" w:space="0" w:color="auto"/>
              <w:bottom w:val="single" w:sz="4" w:space="0" w:color="auto"/>
              <w:right w:val="single" w:sz="4" w:space="0" w:color="auto"/>
            </w:tcBorders>
          </w:tcPr>
          <w:p w14:paraId="59AC23D6" w14:textId="77777777" w:rsidR="00EA5A27" w:rsidRPr="009F388D" w:rsidRDefault="00EA5A27" w:rsidP="00EA5A27">
            <w:pPr>
              <w:pStyle w:val="TAH"/>
              <w:keepNext w:val="0"/>
              <w:keepLines w:val="0"/>
              <w:rPr>
                <w:color w:val="auto"/>
              </w:rPr>
            </w:pPr>
            <w:r w:rsidRPr="009F388D">
              <w:rPr>
                <w:color w:val="auto"/>
              </w:rPr>
              <w:t>MSD</w:t>
            </w:r>
          </w:p>
          <w:p w14:paraId="3BE7BF6E" w14:textId="77777777" w:rsidR="00EA5A27" w:rsidRPr="009F388D" w:rsidRDefault="00EA5A27" w:rsidP="00EA5A27">
            <w:pPr>
              <w:pStyle w:val="TAH"/>
              <w:keepNext w:val="0"/>
              <w:keepLines w:val="0"/>
              <w:rPr>
                <w:color w:val="auto"/>
              </w:rPr>
            </w:pPr>
            <w:r w:rsidRPr="009F388D">
              <w:rPr>
                <w:color w:val="auto"/>
              </w:rPr>
              <w:t>(dB)</w:t>
            </w:r>
          </w:p>
        </w:tc>
        <w:tc>
          <w:tcPr>
            <w:tcW w:w="430" w:type="pct"/>
            <w:tcBorders>
              <w:top w:val="single" w:sz="4" w:space="0" w:color="auto"/>
              <w:left w:val="single" w:sz="4" w:space="0" w:color="auto"/>
              <w:bottom w:val="single" w:sz="4" w:space="0" w:color="auto"/>
              <w:right w:val="single" w:sz="4" w:space="0" w:color="auto"/>
            </w:tcBorders>
          </w:tcPr>
          <w:p w14:paraId="44A7C503" w14:textId="77777777" w:rsidR="00EA5A27" w:rsidRPr="009F388D" w:rsidRDefault="00EA5A27" w:rsidP="00EA5A27">
            <w:pPr>
              <w:pStyle w:val="TAH"/>
              <w:keepNext w:val="0"/>
              <w:keepLines w:val="0"/>
              <w:rPr>
                <w:color w:val="auto"/>
              </w:rPr>
            </w:pPr>
            <w:r w:rsidRPr="009F388D">
              <w:rPr>
                <w:color w:val="auto"/>
              </w:rPr>
              <w:t>Duplex mode</w:t>
            </w:r>
          </w:p>
        </w:tc>
      </w:tr>
      <w:tr w:rsidR="00EA5A27" w:rsidRPr="009F388D" w14:paraId="58CDB45B" w14:textId="77777777" w:rsidTr="004060D1">
        <w:trPr>
          <w:jc w:val="center"/>
        </w:trPr>
        <w:tc>
          <w:tcPr>
            <w:tcW w:w="446" w:type="pct"/>
            <w:vMerge w:val="restart"/>
            <w:tcBorders>
              <w:top w:val="single" w:sz="4" w:space="0" w:color="auto"/>
              <w:left w:val="single" w:sz="4" w:space="0" w:color="auto"/>
              <w:right w:val="single" w:sz="4" w:space="0" w:color="auto"/>
            </w:tcBorders>
            <w:vAlign w:val="center"/>
          </w:tcPr>
          <w:p w14:paraId="4DA63FA8" w14:textId="77A4A081" w:rsidR="00EA5A27" w:rsidRPr="00EA5A27" w:rsidRDefault="00EA5A27" w:rsidP="00EA5A27">
            <w:pPr>
              <w:pStyle w:val="TAC"/>
              <w:keepNext w:val="0"/>
              <w:keepLines w:val="0"/>
              <w:rPr>
                <w:color w:val="auto"/>
              </w:rPr>
            </w:pPr>
            <w:r w:rsidRPr="00EA5A27">
              <w:rPr>
                <w:color w:val="auto"/>
              </w:rPr>
              <w:t>#1</w:t>
            </w:r>
          </w:p>
        </w:tc>
        <w:tc>
          <w:tcPr>
            <w:tcW w:w="700" w:type="pct"/>
            <w:tcBorders>
              <w:top w:val="single" w:sz="4" w:space="0" w:color="auto"/>
              <w:left w:val="single" w:sz="4" w:space="0" w:color="auto"/>
              <w:bottom w:val="nil"/>
              <w:right w:val="single" w:sz="4" w:space="0" w:color="auto"/>
            </w:tcBorders>
            <w:shd w:val="clear" w:color="auto" w:fill="auto"/>
          </w:tcPr>
          <w:p w14:paraId="72229F15" w14:textId="4BA680C1" w:rsidR="00EA5A27" w:rsidRPr="009F388D" w:rsidRDefault="00EA5A27" w:rsidP="00EA5A27">
            <w:pPr>
              <w:pStyle w:val="TAC"/>
              <w:keepNext w:val="0"/>
              <w:keepLines w:val="0"/>
              <w:rPr>
                <w:color w:val="auto"/>
              </w:rPr>
            </w:pPr>
            <w:r w:rsidRPr="009F388D">
              <w:rPr>
                <w:color w:val="auto"/>
              </w:rPr>
              <w:t>DC_(n)</w:t>
            </w:r>
            <w:r w:rsidRPr="009F388D">
              <w:rPr>
                <w:color w:val="auto"/>
                <w:lang w:eastAsia="zh-TW"/>
              </w:rPr>
              <w:t>5AA</w:t>
            </w:r>
          </w:p>
        </w:tc>
        <w:tc>
          <w:tcPr>
            <w:tcW w:w="643" w:type="pct"/>
            <w:tcBorders>
              <w:top w:val="single" w:sz="4" w:space="0" w:color="auto"/>
              <w:left w:val="single" w:sz="4" w:space="0" w:color="auto"/>
              <w:bottom w:val="single" w:sz="4" w:space="0" w:color="auto"/>
              <w:right w:val="single" w:sz="4" w:space="0" w:color="auto"/>
            </w:tcBorders>
          </w:tcPr>
          <w:p w14:paraId="353DCD1C" w14:textId="77777777" w:rsidR="00EA5A27" w:rsidRPr="009F388D" w:rsidRDefault="00EA5A27" w:rsidP="00EA5A27">
            <w:pPr>
              <w:pStyle w:val="TAC"/>
              <w:keepNext w:val="0"/>
              <w:keepLines w:val="0"/>
              <w:rPr>
                <w:color w:val="auto"/>
                <w:lang w:eastAsia="ja-JP"/>
              </w:rPr>
            </w:pPr>
            <w:r w:rsidRPr="009F388D">
              <w:rPr>
                <w:color w:val="auto"/>
                <w:lang w:eastAsia="fi-FI"/>
              </w:rPr>
              <w:t>5</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EF274FB" w14:textId="77777777" w:rsidR="00EA5A27" w:rsidRPr="009F388D" w:rsidRDefault="00EA5A27" w:rsidP="00EA5A27">
            <w:pPr>
              <w:pStyle w:val="TAC"/>
              <w:keepNext w:val="0"/>
              <w:keepLines w:val="0"/>
              <w:rPr>
                <w:color w:val="auto"/>
                <w:lang w:eastAsia="ja-JP"/>
              </w:rPr>
            </w:pPr>
            <w:r w:rsidRPr="009F388D">
              <w:rPr>
                <w:color w:val="auto"/>
              </w:rPr>
              <w:t>826.5</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567E7170" w14:textId="77777777" w:rsidR="00EA5A27" w:rsidRPr="009F388D" w:rsidRDefault="00EA5A27" w:rsidP="00EA5A27">
            <w:pPr>
              <w:pStyle w:val="TAC"/>
              <w:keepNext w:val="0"/>
              <w:keepLines w:val="0"/>
              <w:rPr>
                <w:color w:val="auto"/>
                <w:lang w:eastAsia="ja-JP"/>
              </w:rPr>
            </w:pPr>
            <w:r w:rsidRPr="009F388D">
              <w:rPr>
                <w:color w:val="auto"/>
                <w:lang w:eastAsia="ja-JP"/>
              </w:rPr>
              <w:t>5</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4BD2AEA1" w14:textId="77777777" w:rsidR="00EA5A27" w:rsidRPr="009F388D" w:rsidRDefault="00EA5A27" w:rsidP="00EA5A27">
            <w:pPr>
              <w:pStyle w:val="TAC"/>
              <w:keepNext w:val="0"/>
              <w:keepLines w:val="0"/>
              <w:rPr>
                <w:color w:val="auto"/>
                <w:lang w:eastAsia="ja-JP"/>
              </w:rPr>
            </w:pPr>
            <w:r w:rsidRPr="009F388D">
              <w:rPr>
                <w:color w:val="auto"/>
                <w:lang w:eastAsia="zh-TW"/>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22144" w14:textId="77777777" w:rsidR="00EA5A27" w:rsidRPr="009F388D" w:rsidRDefault="00EA5A27" w:rsidP="00EA5A27">
            <w:pPr>
              <w:pStyle w:val="TAC"/>
              <w:keepNext w:val="0"/>
              <w:keepLines w:val="0"/>
              <w:rPr>
                <w:color w:val="auto"/>
                <w:lang w:eastAsia="ja-JP"/>
              </w:rPr>
            </w:pPr>
            <w:r w:rsidRPr="009F388D">
              <w:rPr>
                <w:color w:val="auto"/>
              </w:rPr>
              <w:t>871.5</w:t>
            </w:r>
          </w:p>
        </w:tc>
        <w:tc>
          <w:tcPr>
            <w:tcW w:w="355" w:type="pct"/>
            <w:tcBorders>
              <w:top w:val="single" w:sz="4" w:space="0" w:color="auto"/>
              <w:left w:val="single" w:sz="4" w:space="0" w:color="auto"/>
              <w:bottom w:val="single" w:sz="4" w:space="0" w:color="auto"/>
              <w:right w:val="single" w:sz="4" w:space="0" w:color="auto"/>
            </w:tcBorders>
            <w:shd w:val="clear" w:color="auto" w:fill="FFFF00"/>
          </w:tcPr>
          <w:p w14:paraId="5743122E" w14:textId="77777777" w:rsidR="00EA5A27" w:rsidRPr="009F388D" w:rsidRDefault="00EA5A27" w:rsidP="00EA5A27">
            <w:pPr>
              <w:pStyle w:val="TAC"/>
              <w:keepNext w:val="0"/>
              <w:keepLines w:val="0"/>
              <w:rPr>
                <w:rFonts w:eastAsiaTheme="minorEastAsia"/>
                <w:color w:val="auto"/>
                <w:lang w:eastAsia="zh-TW"/>
              </w:rPr>
            </w:pPr>
            <w:r w:rsidRPr="009F388D">
              <w:rPr>
                <w:rFonts w:eastAsia="SimSun"/>
                <w:color w:val="auto"/>
                <w:lang w:eastAsia="ja-JP"/>
              </w:rPr>
              <w:t>5.2</w:t>
            </w:r>
          </w:p>
        </w:tc>
        <w:tc>
          <w:tcPr>
            <w:tcW w:w="430" w:type="pct"/>
            <w:tcBorders>
              <w:top w:val="single" w:sz="4" w:space="0" w:color="auto"/>
              <w:left w:val="single" w:sz="4" w:space="0" w:color="auto"/>
              <w:bottom w:val="nil"/>
              <w:right w:val="single" w:sz="4" w:space="0" w:color="auto"/>
            </w:tcBorders>
            <w:shd w:val="clear" w:color="auto" w:fill="auto"/>
          </w:tcPr>
          <w:p w14:paraId="431D5EE1" w14:textId="77777777" w:rsidR="00EA5A27" w:rsidRPr="009F388D" w:rsidRDefault="00EA5A27" w:rsidP="00EA5A27">
            <w:pPr>
              <w:pStyle w:val="TAC"/>
              <w:keepNext w:val="0"/>
              <w:keepLines w:val="0"/>
              <w:rPr>
                <w:color w:val="auto"/>
                <w:lang w:eastAsia="zh-TW"/>
              </w:rPr>
            </w:pPr>
            <w:r w:rsidRPr="009F388D">
              <w:rPr>
                <w:color w:val="auto"/>
                <w:lang w:eastAsia="zh-TW"/>
              </w:rPr>
              <w:t>FDD</w:t>
            </w:r>
          </w:p>
        </w:tc>
      </w:tr>
      <w:tr w:rsidR="00EA5A27" w:rsidRPr="009F388D" w14:paraId="30017F80" w14:textId="77777777" w:rsidTr="004060D1">
        <w:trPr>
          <w:jc w:val="center"/>
        </w:trPr>
        <w:tc>
          <w:tcPr>
            <w:tcW w:w="446" w:type="pct"/>
            <w:vMerge/>
            <w:tcBorders>
              <w:left w:val="single" w:sz="4" w:space="0" w:color="auto"/>
              <w:bottom w:val="single" w:sz="4" w:space="0" w:color="auto"/>
              <w:right w:val="single" w:sz="4" w:space="0" w:color="auto"/>
            </w:tcBorders>
          </w:tcPr>
          <w:p w14:paraId="54F7DEA3" w14:textId="77777777" w:rsidR="00EA5A27" w:rsidRPr="00EA5A27" w:rsidRDefault="00EA5A27" w:rsidP="00EA5A27">
            <w:pPr>
              <w:pStyle w:val="TAC"/>
              <w:keepNext w:val="0"/>
              <w:keepLines w:val="0"/>
              <w:rPr>
                <w:color w:val="auto"/>
              </w:rPr>
            </w:pPr>
          </w:p>
        </w:tc>
        <w:tc>
          <w:tcPr>
            <w:tcW w:w="700" w:type="pct"/>
            <w:tcBorders>
              <w:top w:val="nil"/>
              <w:left w:val="single" w:sz="4" w:space="0" w:color="auto"/>
              <w:bottom w:val="single" w:sz="4" w:space="0" w:color="auto"/>
              <w:right w:val="single" w:sz="4" w:space="0" w:color="auto"/>
            </w:tcBorders>
            <w:shd w:val="clear" w:color="auto" w:fill="auto"/>
          </w:tcPr>
          <w:p w14:paraId="668CDFFF" w14:textId="7DE4FE2C" w:rsidR="00EA5A27" w:rsidRPr="009F388D" w:rsidRDefault="00EA5A27" w:rsidP="00EA5A27">
            <w:pPr>
              <w:pStyle w:val="TAC"/>
              <w:keepNext w:val="0"/>
              <w:keepLines w:val="0"/>
              <w:rPr>
                <w:color w:val="auto"/>
              </w:rPr>
            </w:pPr>
          </w:p>
        </w:tc>
        <w:tc>
          <w:tcPr>
            <w:tcW w:w="643" w:type="pct"/>
            <w:tcBorders>
              <w:top w:val="single" w:sz="4" w:space="0" w:color="auto"/>
              <w:left w:val="single" w:sz="4" w:space="0" w:color="auto"/>
              <w:bottom w:val="single" w:sz="4" w:space="0" w:color="auto"/>
              <w:right w:val="single" w:sz="4" w:space="0" w:color="auto"/>
            </w:tcBorders>
          </w:tcPr>
          <w:p w14:paraId="457A2AC7" w14:textId="77777777" w:rsidR="00EA5A27" w:rsidRPr="009F388D" w:rsidRDefault="00EA5A27" w:rsidP="00EA5A27">
            <w:pPr>
              <w:pStyle w:val="TAC"/>
              <w:keepNext w:val="0"/>
              <w:keepLines w:val="0"/>
              <w:rPr>
                <w:color w:val="auto"/>
                <w:lang w:eastAsia="ja-JP"/>
              </w:rPr>
            </w:pPr>
            <w:r w:rsidRPr="009F388D">
              <w:rPr>
                <w:color w:val="auto"/>
                <w:lang w:eastAsia="zh-TW"/>
              </w:rPr>
              <w:t>n5</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C7F8C5" w14:textId="77777777" w:rsidR="00EA5A27" w:rsidRPr="009F388D" w:rsidRDefault="00EA5A27" w:rsidP="00EA5A27">
            <w:pPr>
              <w:pStyle w:val="TAC"/>
              <w:keepNext w:val="0"/>
              <w:keepLines w:val="0"/>
              <w:rPr>
                <w:color w:val="auto"/>
                <w:lang w:eastAsia="ja-JP"/>
              </w:rPr>
            </w:pPr>
            <w:r w:rsidRPr="009F388D">
              <w:rPr>
                <w:color w:val="auto"/>
                <w:lang w:eastAsia="ja-JP"/>
              </w:rPr>
              <w:t>839</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649F8DA8" w14:textId="77777777" w:rsidR="00EA5A27" w:rsidRPr="009F388D" w:rsidRDefault="00EA5A27" w:rsidP="00EA5A27">
            <w:pPr>
              <w:pStyle w:val="TAC"/>
              <w:keepNext w:val="0"/>
              <w:keepLines w:val="0"/>
              <w:rPr>
                <w:color w:val="auto"/>
                <w:lang w:eastAsia="ja-JP"/>
              </w:rPr>
            </w:pPr>
            <w:r w:rsidRPr="009F388D">
              <w:rPr>
                <w:color w:val="auto"/>
                <w:lang w:eastAsia="ja-JP"/>
              </w:rPr>
              <w:t>20</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580A5C0B" w14:textId="77777777" w:rsidR="00EA5A27" w:rsidRPr="009F388D" w:rsidRDefault="00EA5A27" w:rsidP="00EA5A27">
            <w:pPr>
              <w:pStyle w:val="TAC"/>
              <w:keepNext w:val="0"/>
              <w:keepLines w:val="0"/>
              <w:rPr>
                <w:color w:val="auto"/>
                <w:lang w:eastAsia="ja-JP"/>
              </w:rPr>
            </w:pPr>
            <w:r w:rsidRPr="009F388D">
              <w:rPr>
                <w:color w:val="auto"/>
                <w:lang w:eastAsia="ja-JP"/>
              </w:rPr>
              <w:t>20 (</w:t>
            </w:r>
            <w:proofErr w:type="spellStart"/>
            <w:r w:rsidRPr="009F388D">
              <w:rPr>
                <w:color w:val="auto"/>
                <w:lang w:eastAsia="ja-JP"/>
              </w:rPr>
              <w:t>RB</w:t>
            </w:r>
            <w:r w:rsidRPr="009F388D">
              <w:rPr>
                <w:color w:val="auto"/>
                <w:vertAlign w:val="subscript"/>
                <w:lang w:eastAsia="ja-JP"/>
              </w:rPr>
              <w:t>end</w:t>
            </w:r>
            <w:proofErr w:type="spellEnd"/>
            <w:r w:rsidRPr="009F388D">
              <w:rPr>
                <w:color w:val="auto"/>
                <w:lang w:eastAsia="ja-JP"/>
              </w:rPr>
              <w:t xml:space="preserve"> = 105)</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079EF0F" w14:textId="77777777" w:rsidR="00EA5A27" w:rsidRPr="009F388D" w:rsidRDefault="00EA5A27" w:rsidP="00EA5A27">
            <w:pPr>
              <w:pStyle w:val="TAC"/>
              <w:keepNext w:val="0"/>
              <w:keepLines w:val="0"/>
              <w:rPr>
                <w:color w:val="auto"/>
                <w:lang w:eastAsia="ja-JP"/>
              </w:rPr>
            </w:pPr>
            <w:r w:rsidRPr="009F388D">
              <w:rPr>
                <w:color w:val="auto"/>
              </w:rPr>
              <w:t>884</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0D4DCDB" w14:textId="77777777" w:rsidR="00EA5A27" w:rsidRPr="009F388D" w:rsidRDefault="00EA5A27" w:rsidP="00EA5A27">
            <w:pPr>
              <w:pStyle w:val="TAC"/>
              <w:keepNext w:val="0"/>
              <w:keepLines w:val="0"/>
              <w:rPr>
                <w:color w:val="auto"/>
                <w:lang w:eastAsia="ja-JP"/>
              </w:rPr>
            </w:pPr>
            <w:r w:rsidRPr="009F388D">
              <w:rPr>
                <w:rFonts w:eastAsia="SimSun"/>
                <w:color w:val="auto"/>
                <w:szCs w:val="18"/>
                <w:lang w:eastAsia="ja-JP"/>
              </w:rPr>
              <w:t>N/A</w:t>
            </w:r>
          </w:p>
        </w:tc>
        <w:tc>
          <w:tcPr>
            <w:tcW w:w="430" w:type="pct"/>
            <w:tcBorders>
              <w:top w:val="nil"/>
              <w:left w:val="single" w:sz="4" w:space="0" w:color="auto"/>
              <w:bottom w:val="nil"/>
              <w:right w:val="single" w:sz="4" w:space="0" w:color="auto"/>
            </w:tcBorders>
            <w:shd w:val="clear" w:color="auto" w:fill="auto"/>
          </w:tcPr>
          <w:p w14:paraId="01297F33" w14:textId="77777777" w:rsidR="00EA5A27" w:rsidRPr="009F388D" w:rsidRDefault="00EA5A27" w:rsidP="00EA5A27">
            <w:pPr>
              <w:pStyle w:val="TAC"/>
              <w:keepNext w:val="0"/>
              <w:keepLines w:val="0"/>
              <w:rPr>
                <w:color w:val="auto"/>
              </w:rPr>
            </w:pPr>
          </w:p>
        </w:tc>
      </w:tr>
      <w:tr w:rsidR="00EA5A27" w:rsidRPr="009F388D" w14:paraId="048BF344" w14:textId="77777777" w:rsidTr="004060D1">
        <w:trPr>
          <w:jc w:val="center"/>
        </w:trPr>
        <w:tc>
          <w:tcPr>
            <w:tcW w:w="446" w:type="pct"/>
            <w:vMerge w:val="restart"/>
            <w:tcBorders>
              <w:top w:val="single" w:sz="4" w:space="0" w:color="auto"/>
              <w:left w:val="single" w:sz="4" w:space="0" w:color="auto"/>
              <w:right w:val="single" w:sz="4" w:space="0" w:color="auto"/>
            </w:tcBorders>
            <w:vAlign w:val="center"/>
          </w:tcPr>
          <w:p w14:paraId="56F4CBC6" w14:textId="01AE797E" w:rsidR="00EA5A27" w:rsidRPr="00EA5A27" w:rsidRDefault="00EA5A27" w:rsidP="00EA5A27">
            <w:pPr>
              <w:pStyle w:val="TAC"/>
              <w:keepNext w:val="0"/>
              <w:keepLines w:val="0"/>
              <w:rPr>
                <w:color w:val="auto"/>
              </w:rPr>
            </w:pPr>
            <w:r w:rsidRPr="00EA5A27">
              <w:rPr>
                <w:color w:val="auto"/>
              </w:rPr>
              <w:t>#2</w:t>
            </w:r>
          </w:p>
        </w:tc>
        <w:tc>
          <w:tcPr>
            <w:tcW w:w="700" w:type="pct"/>
            <w:tcBorders>
              <w:top w:val="single" w:sz="4" w:space="0" w:color="auto"/>
              <w:left w:val="single" w:sz="4" w:space="0" w:color="auto"/>
              <w:bottom w:val="nil"/>
              <w:right w:val="single" w:sz="4" w:space="0" w:color="auto"/>
            </w:tcBorders>
            <w:shd w:val="clear" w:color="auto" w:fill="auto"/>
          </w:tcPr>
          <w:p w14:paraId="44852AC6" w14:textId="4424E869" w:rsidR="00EA5A27" w:rsidRPr="009F388D" w:rsidRDefault="00EA5A27" w:rsidP="00EA5A27">
            <w:pPr>
              <w:pStyle w:val="TAC"/>
              <w:keepNext w:val="0"/>
              <w:keepLines w:val="0"/>
              <w:rPr>
                <w:color w:val="auto"/>
              </w:rPr>
            </w:pPr>
            <w:r w:rsidRPr="009F388D">
              <w:rPr>
                <w:color w:val="auto"/>
              </w:rPr>
              <w:t>DC_(n)</w:t>
            </w:r>
            <w:r w:rsidRPr="009F388D">
              <w:rPr>
                <w:color w:val="auto"/>
                <w:lang w:eastAsia="zh-TW"/>
              </w:rPr>
              <w:t>5AA</w:t>
            </w:r>
          </w:p>
        </w:tc>
        <w:tc>
          <w:tcPr>
            <w:tcW w:w="643" w:type="pct"/>
            <w:tcBorders>
              <w:top w:val="single" w:sz="4" w:space="0" w:color="auto"/>
              <w:left w:val="single" w:sz="4" w:space="0" w:color="auto"/>
              <w:bottom w:val="single" w:sz="4" w:space="0" w:color="auto"/>
              <w:right w:val="single" w:sz="4" w:space="0" w:color="auto"/>
            </w:tcBorders>
          </w:tcPr>
          <w:p w14:paraId="43C6D43F" w14:textId="77777777" w:rsidR="00EA5A27" w:rsidRPr="009F388D" w:rsidRDefault="00EA5A27" w:rsidP="00EA5A27">
            <w:pPr>
              <w:pStyle w:val="TAC"/>
              <w:keepNext w:val="0"/>
              <w:keepLines w:val="0"/>
              <w:rPr>
                <w:color w:val="auto"/>
                <w:lang w:eastAsia="ja-JP"/>
              </w:rPr>
            </w:pPr>
            <w:r w:rsidRPr="009F388D">
              <w:rPr>
                <w:color w:val="auto"/>
                <w:lang w:eastAsia="fi-FI"/>
              </w:rPr>
              <w:t>5</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DC93CAB" w14:textId="77777777" w:rsidR="00EA5A27" w:rsidRPr="009F388D" w:rsidRDefault="00EA5A27" w:rsidP="00EA5A27">
            <w:pPr>
              <w:pStyle w:val="TAC"/>
              <w:keepNext w:val="0"/>
              <w:keepLines w:val="0"/>
              <w:rPr>
                <w:color w:val="auto"/>
                <w:lang w:eastAsia="ja-JP"/>
              </w:rPr>
            </w:pPr>
            <w:r w:rsidRPr="009F388D">
              <w:rPr>
                <w:color w:val="auto"/>
              </w:rPr>
              <w:t>829</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6C294668" w14:textId="77777777" w:rsidR="00EA5A27" w:rsidRPr="009F388D" w:rsidRDefault="00EA5A27" w:rsidP="00EA5A27">
            <w:pPr>
              <w:pStyle w:val="TAC"/>
              <w:keepNext w:val="0"/>
              <w:keepLines w:val="0"/>
              <w:rPr>
                <w:color w:val="auto"/>
                <w:lang w:eastAsia="ja-JP"/>
              </w:rPr>
            </w:pPr>
            <w:r w:rsidRPr="009F388D">
              <w:rPr>
                <w:color w:val="auto"/>
                <w:lang w:eastAsia="ja-JP"/>
              </w:rPr>
              <w:t>10</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067EFF44" w14:textId="77777777" w:rsidR="00EA5A27" w:rsidRPr="009F388D" w:rsidRDefault="00EA5A27" w:rsidP="00EA5A27">
            <w:pPr>
              <w:pStyle w:val="TAC"/>
              <w:keepNext w:val="0"/>
              <w:keepLines w:val="0"/>
              <w:rPr>
                <w:color w:val="auto"/>
                <w:lang w:eastAsia="ja-JP"/>
              </w:rPr>
            </w:pPr>
            <w:r w:rsidRPr="009F388D">
              <w:rPr>
                <w:color w:val="auto"/>
                <w:lang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113945E" w14:textId="77777777" w:rsidR="00EA5A27" w:rsidRPr="009F388D" w:rsidRDefault="00EA5A27" w:rsidP="00EA5A27">
            <w:pPr>
              <w:pStyle w:val="TAC"/>
              <w:keepNext w:val="0"/>
              <w:keepLines w:val="0"/>
              <w:rPr>
                <w:color w:val="auto"/>
                <w:lang w:eastAsia="ja-JP"/>
              </w:rPr>
            </w:pPr>
            <w:r w:rsidRPr="009F388D">
              <w:rPr>
                <w:color w:val="auto"/>
              </w:rPr>
              <w:t>874</w:t>
            </w:r>
          </w:p>
        </w:tc>
        <w:tc>
          <w:tcPr>
            <w:tcW w:w="355" w:type="pct"/>
            <w:tcBorders>
              <w:top w:val="single" w:sz="4" w:space="0" w:color="auto"/>
              <w:left w:val="single" w:sz="4" w:space="0" w:color="auto"/>
              <w:bottom w:val="single" w:sz="4" w:space="0" w:color="auto"/>
              <w:right w:val="single" w:sz="4" w:space="0" w:color="auto"/>
            </w:tcBorders>
            <w:shd w:val="clear" w:color="auto" w:fill="FFFF00"/>
          </w:tcPr>
          <w:p w14:paraId="772FAA9E" w14:textId="77777777" w:rsidR="00EA5A27" w:rsidRPr="009F388D" w:rsidRDefault="00EA5A27" w:rsidP="00EA5A27">
            <w:pPr>
              <w:pStyle w:val="TAC"/>
              <w:keepNext w:val="0"/>
              <w:keepLines w:val="0"/>
              <w:rPr>
                <w:color w:val="auto"/>
                <w:lang w:eastAsia="ja-JP"/>
              </w:rPr>
            </w:pPr>
            <w:r w:rsidRPr="009F388D">
              <w:rPr>
                <w:rFonts w:eastAsia="SimSun"/>
                <w:color w:val="auto"/>
                <w:lang w:eastAsia="ja-JP"/>
              </w:rPr>
              <w:t>5.2</w:t>
            </w:r>
          </w:p>
        </w:tc>
        <w:tc>
          <w:tcPr>
            <w:tcW w:w="430" w:type="pct"/>
            <w:tcBorders>
              <w:top w:val="nil"/>
              <w:left w:val="single" w:sz="4" w:space="0" w:color="auto"/>
              <w:bottom w:val="nil"/>
              <w:right w:val="single" w:sz="4" w:space="0" w:color="auto"/>
            </w:tcBorders>
            <w:shd w:val="clear" w:color="auto" w:fill="auto"/>
          </w:tcPr>
          <w:p w14:paraId="7AB172BF" w14:textId="77777777" w:rsidR="00EA5A27" w:rsidRPr="009F388D" w:rsidRDefault="00EA5A27" w:rsidP="00EA5A27">
            <w:pPr>
              <w:pStyle w:val="TAC"/>
              <w:keepNext w:val="0"/>
              <w:keepLines w:val="0"/>
              <w:rPr>
                <w:color w:val="auto"/>
              </w:rPr>
            </w:pPr>
          </w:p>
        </w:tc>
      </w:tr>
      <w:tr w:rsidR="00EA5A27" w:rsidRPr="009F388D" w14:paraId="206E8B89" w14:textId="77777777" w:rsidTr="004060D1">
        <w:trPr>
          <w:jc w:val="center"/>
        </w:trPr>
        <w:tc>
          <w:tcPr>
            <w:tcW w:w="446" w:type="pct"/>
            <w:vMerge/>
            <w:tcBorders>
              <w:left w:val="single" w:sz="4" w:space="0" w:color="auto"/>
              <w:bottom w:val="single" w:sz="4" w:space="0" w:color="auto"/>
              <w:right w:val="single" w:sz="4" w:space="0" w:color="auto"/>
            </w:tcBorders>
          </w:tcPr>
          <w:p w14:paraId="4227604D" w14:textId="77777777" w:rsidR="00EA5A27" w:rsidRPr="00EA5A27" w:rsidRDefault="00EA5A27" w:rsidP="00EA5A27">
            <w:pPr>
              <w:pStyle w:val="TAC"/>
              <w:keepNext w:val="0"/>
              <w:keepLines w:val="0"/>
              <w:rPr>
                <w:color w:val="auto"/>
              </w:rPr>
            </w:pPr>
          </w:p>
        </w:tc>
        <w:tc>
          <w:tcPr>
            <w:tcW w:w="700" w:type="pct"/>
            <w:tcBorders>
              <w:top w:val="nil"/>
              <w:left w:val="single" w:sz="4" w:space="0" w:color="auto"/>
              <w:bottom w:val="single" w:sz="4" w:space="0" w:color="auto"/>
              <w:right w:val="single" w:sz="4" w:space="0" w:color="auto"/>
            </w:tcBorders>
            <w:shd w:val="clear" w:color="auto" w:fill="auto"/>
          </w:tcPr>
          <w:p w14:paraId="08001E25" w14:textId="083A5DA6" w:rsidR="00EA5A27" w:rsidRPr="009F388D" w:rsidRDefault="00EA5A27" w:rsidP="00EA5A27">
            <w:pPr>
              <w:pStyle w:val="TAC"/>
              <w:keepNext w:val="0"/>
              <w:keepLines w:val="0"/>
              <w:rPr>
                <w:color w:val="auto"/>
              </w:rPr>
            </w:pPr>
          </w:p>
        </w:tc>
        <w:tc>
          <w:tcPr>
            <w:tcW w:w="643" w:type="pct"/>
            <w:tcBorders>
              <w:top w:val="single" w:sz="4" w:space="0" w:color="auto"/>
              <w:left w:val="single" w:sz="4" w:space="0" w:color="auto"/>
              <w:bottom w:val="single" w:sz="4" w:space="0" w:color="auto"/>
              <w:right w:val="single" w:sz="4" w:space="0" w:color="auto"/>
            </w:tcBorders>
          </w:tcPr>
          <w:p w14:paraId="07912BE4" w14:textId="77777777" w:rsidR="00EA5A27" w:rsidRPr="009F388D" w:rsidRDefault="00EA5A27" w:rsidP="00EA5A27">
            <w:pPr>
              <w:pStyle w:val="TAC"/>
              <w:keepNext w:val="0"/>
              <w:keepLines w:val="0"/>
              <w:rPr>
                <w:color w:val="auto"/>
                <w:lang w:eastAsia="ja-JP"/>
              </w:rPr>
            </w:pPr>
            <w:r w:rsidRPr="009F388D">
              <w:rPr>
                <w:color w:val="auto"/>
                <w:lang w:eastAsia="zh-TW"/>
              </w:rPr>
              <w:t>n5</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D7103" w14:textId="77777777" w:rsidR="00EA5A27" w:rsidRPr="009F388D" w:rsidRDefault="00EA5A27" w:rsidP="00EA5A27">
            <w:pPr>
              <w:pStyle w:val="TAC"/>
              <w:keepNext w:val="0"/>
              <w:keepLines w:val="0"/>
              <w:rPr>
                <w:color w:val="auto"/>
                <w:lang w:eastAsia="ja-JP"/>
              </w:rPr>
            </w:pPr>
            <w:r w:rsidRPr="009F388D">
              <w:rPr>
                <w:color w:val="auto"/>
              </w:rPr>
              <w:t>841.5</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20F58038" w14:textId="77777777" w:rsidR="00EA5A27" w:rsidRPr="009F388D" w:rsidRDefault="00EA5A27" w:rsidP="00EA5A27">
            <w:pPr>
              <w:pStyle w:val="TAC"/>
              <w:keepNext w:val="0"/>
              <w:keepLines w:val="0"/>
              <w:rPr>
                <w:color w:val="auto"/>
                <w:lang w:eastAsia="ja-JP"/>
              </w:rPr>
            </w:pPr>
            <w:r w:rsidRPr="009F388D">
              <w:rPr>
                <w:color w:val="auto"/>
                <w:lang w:eastAsia="ja-JP"/>
              </w:rPr>
              <w:t>15</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0544AF0D" w14:textId="77777777" w:rsidR="00EA5A27" w:rsidRPr="009F388D" w:rsidRDefault="00EA5A27" w:rsidP="00EA5A27">
            <w:pPr>
              <w:pStyle w:val="TAC"/>
              <w:keepNext w:val="0"/>
              <w:keepLines w:val="0"/>
              <w:rPr>
                <w:color w:val="auto"/>
                <w:lang w:eastAsia="ja-JP"/>
              </w:rPr>
            </w:pPr>
            <w:r w:rsidRPr="009F388D">
              <w:rPr>
                <w:color w:val="auto"/>
                <w:lang w:eastAsia="ja-JP"/>
              </w:rPr>
              <w:t>20 (</w:t>
            </w:r>
            <w:proofErr w:type="spellStart"/>
            <w:r w:rsidRPr="009F388D">
              <w:rPr>
                <w:color w:val="auto"/>
                <w:lang w:eastAsia="ja-JP"/>
              </w:rPr>
              <w:t>RB</w:t>
            </w:r>
            <w:r w:rsidRPr="009F388D">
              <w:rPr>
                <w:color w:val="auto"/>
                <w:vertAlign w:val="subscript"/>
                <w:lang w:eastAsia="ja-JP"/>
              </w:rPr>
              <w:t>end</w:t>
            </w:r>
            <w:proofErr w:type="spellEnd"/>
            <w:r w:rsidRPr="009F388D">
              <w:rPr>
                <w:color w:val="auto"/>
                <w:lang w:eastAsia="ja-JP"/>
              </w:rPr>
              <w:t xml:space="preserve"> = 78)</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6FC3CDF" w14:textId="77777777" w:rsidR="00EA5A27" w:rsidRPr="009F388D" w:rsidRDefault="00EA5A27" w:rsidP="00EA5A27">
            <w:pPr>
              <w:pStyle w:val="TAC"/>
              <w:keepNext w:val="0"/>
              <w:keepLines w:val="0"/>
              <w:rPr>
                <w:color w:val="auto"/>
                <w:lang w:eastAsia="ja-JP"/>
              </w:rPr>
            </w:pPr>
            <w:r w:rsidRPr="009F388D">
              <w:rPr>
                <w:color w:val="auto"/>
              </w:rPr>
              <w:t>886.5</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5B804DE" w14:textId="77777777" w:rsidR="00EA5A27" w:rsidRPr="009F388D" w:rsidRDefault="00EA5A27" w:rsidP="00EA5A27">
            <w:pPr>
              <w:pStyle w:val="TAC"/>
              <w:keepNext w:val="0"/>
              <w:keepLines w:val="0"/>
              <w:rPr>
                <w:color w:val="auto"/>
                <w:lang w:eastAsia="ja-JP"/>
              </w:rPr>
            </w:pPr>
            <w:r w:rsidRPr="009F388D">
              <w:rPr>
                <w:rFonts w:eastAsia="SimSun"/>
                <w:color w:val="auto"/>
                <w:szCs w:val="18"/>
                <w:lang w:eastAsia="ja-JP"/>
              </w:rPr>
              <w:t>N/A</w:t>
            </w:r>
          </w:p>
        </w:tc>
        <w:tc>
          <w:tcPr>
            <w:tcW w:w="430" w:type="pct"/>
            <w:tcBorders>
              <w:top w:val="nil"/>
              <w:left w:val="single" w:sz="4" w:space="0" w:color="auto"/>
              <w:bottom w:val="nil"/>
              <w:right w:val="single" w:sz="4" w:space="0" w:color="auto"/>
            </w:tcBorders>
            <w:shd w:val="clear" w:color="auto" w:fill="auto"/>
          </w:tcPr>
          <w:p w14:paraId="7F9F618E" w14:textId="77777777" w:rsidR="00EA5A27" w:rsidRPr="009F388D" w:rsidRDefault="00EA5A27" w:rsidP="00EA5A27">
            <w:pPr>
              <w:pStyle w:val="TAC"/>
              <w:keepNext w:val="0"/>
              <w:keepLines w:val="0"/>
              <w:rPr>
                <w:color w:val="auto"/>
              </w:rPr>
            </w:pPr>
          </w:p>
        </w:tc>
      </w:tr>
      <w:tr w:rsidR="00EA5A27" w:rsidRPr="009F388D" w14:paraId="1CBDE3E5" w14:textId="77777777" w:rsidTr="004060D1">
        <w:trPr>
          <w:jc w:val="center"/>
        </w:trPr>
        <w:tc>
          <w:tcPr>
            <w:tcW w:w="446" w:type="pct"/>
            <w:vMerge w:val="restart"/>
            <w:tcBorders>
              <w:top w:val="single" w:sz="4" w:space="0" w:color="auto"/>
              <w:left w:val="single" w:sz="4" w:space="0" w:color="auto"/>
              <w:right w:val="single" w:sz="4" w:space="0" w:color="auto"/>
            </w:tcBorders>
            <w:vAlign w:val="center"/>
          </w:tcPr>
          <w:p w14:paraId="36617EC4" w14:textId="1D77775F" w:rsidR="00EA5A27" w:rsidRPr="00EA5A27" w:rsidRDefault="00EA5A27" w:rsidP="00EA5A27">
            <w:pPr>
              <w:pStyle w:val="TAC"/>
              <w:keepNext w:val="0"/>
              <w:keepLines w:val="0"/>
              <w:rPr>
                <w:color w:val="auto"/>
              </w:rPr>
            </w:pPr>
            <w:r w:rsidRPr="00EA5A27">
              <w:rPr>
                <w:color w:val="auto"/>
              </w:rPr>
              <w:t>#3</w:t>
            </w:r>
          </w:p>
        </w:tc>
        <w:tc>
          <w:tcPr>
            <w:tcW w:w="700" w:type="pct"/>
            <w:tcBorders>
              <w:top w:val="single" w:sz="4" w:space="0" w:color="auto"/>
              <w:left w:val="single" w:sz="4" w:space="0" w:color="auto"/>
              <w:bottom w:val="nil"/>
              <w:right w:val="single" w:sz="4" w:space="0" w:color="auto"/>
            </w:tcBorders>
            <w:shd w:val="clear" w:color="auto" w:fill="auto"/>
          </w:tcPr>
          <w:p w14:paraId="4BEBBF7D" w14:textId="7BA6503F" w:rsidR="00EA5A27" w:rsidRPr="009F388D" w:rsidRDefault="00EA5A27" w:rsidP="00EA5A27">
            <w:pPr>
              <w:pStyle w:val="TAC"/>
              <w:keepNext w:val="0"/>
              <w:keepLines w:val="0"/>
              <w:rPr>
                <w:color w:val="auto"/>
              </w:rPr>
            </w:pPr>
            <w:r w:rsidRPr="009F388D">
              <w:rPr>
                <w:color w:val="auto"/>
              </w:rPr>
              <w:t>DC_(n)</w:t>
            </w:r>
            <w:r w:rsidRPr="009F388D">
              <w:rPr>
                <w:color w:val="auto"/>
                <w:lang w:eastAsia="zh-TW"/>
              </w:rPr>
              <w:t>5AA</w:t>
            </w:r>
          </w:p>
        </w:tc>
        <w:tc>
          <w:tcPr>
            <w:tcW w:w="643" w:type="pct"/>
            <w:tcBorders>
              <w:top w:val="single" w:sz="4" w:space="0" w:color="auto"/>
              <w:left w:val="single" w:sz="4" w:space="0" w:color="auto"/>
              <w:bottom w:val="single" w:sz="4" w:space="0" w:color="auto"/>
              <w:right w:val="single" w:sz="4" w:space="0" w:color="auto"/>
            </w:tcBorders>
          </w:tcPr>
          <w:p w14:paraId="2E1E0B82" w14:textId="77777777" w:rsidR="00EA5A27" w:rsidRPr="009F388D" w:rsidRDefault="00EA5A27" w:rsidP="00EA5A27">
            <w:pPr>
              <w:pStyle w:val="TAC"/>
              <w:keepNext w:val="0"/>
              <w:keepLines w:val="0"/>
              <w:rPr>
                <w:color w:val="auto"/>
                <w:lang w:eastAsia="ja-JP"/>
              </w:rPr>
            </w:pPr>
            <w:r w:rsidRPr="009F388D">
              <w:rPr>
                <w:color w:val="auto"/>
                <w:lang w:eastAsia="fi-FI"/>
              </w:rPr>
              <w:t>5</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1AC3FAF" w14:textId="77777777" w:rsidR="00EA5A27" w:rsidRPr="009F388D" w:rsidRDefault="00EA5A27" w:rsidP="00EA5A27">
            <w:pPr>
              <w:pStyle w:val="TAC"/>
              <w:keepNext w:val="0"/>
              <w:keepLines w:val="0"/>
              <w:rPr>
                <w:color w:val="auto"/>
                <w:lang w:eastAsia="ja-JP"/>
              </w:rPr>
            </w:pPr>
            <w:r w:rsidRPr="009F388D">
              <w:rPr>
                <w:color w:val="auto"/>
                <w:lang w:eastAsia="ja-JP"/>
              </w:rPr>
              <w:t>831.5</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58140506" w14:textId="77777777" w:rsidR="00EA5A27" w:rsidRPr="009F388D" w:rsidRDefault="00EA5A27" w:rsidP="00EA5A27">
            <w:pPr>
              <w:pStyle w:val="TAC"/>
              <w:keepNext w:val="0"/>
              <w:keepLines w:val="0"/>
              <w:rPr>
                <w:color w:val="auto"/>
                <w:lang w:eastAsia="ja-JP"/>
              </w:rPr>
            </w:pPr>
            <w:r w:rsidRPr="009F388D">
              <w:rPr>
                <w:rFonts w:eastAsia="Microsoft JhengHei"/>
                <w:color w:val="auto"/>
                <w:lang w:eastAsia="zh-TW"/>
              </w:rPr>
              <w:t>5</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131198F7" w14:textId="77777777" w:rsidR="00EA5A27" w:rsidRPr="009F388D" w:rsidRDefault="00EA5A27" w:rsidP="00EA5A27">
            <w:pPr>
              <w:pStyle w:val="TAC"/>
              <w:keepNext w:val="0"/>
              <w:keepLines w:val="0"/>
              <w:rPr>
                <w:color w:val="auto"/>
                <w:lang w:eastAsia="ja-JP"/>
              </w:rPr>
            </w:pPr>
            <w:r w:rsidRPr="009F388D">
              <w:rPr>
                <w:color w:val="auto"/>
                <w:lang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525F0C8" w14:textId="77777777" w:rsidR="00EA5A27" w:rsidRPr="009F388D" w:rsidRDefault="00EA5A27" w:rsidP="00EA5A27">
            <w:pPr>
              <w:pStyle w:val="TAC"/>
              <w:keepNext w:val="0"/>
              <w:keepLines w:val="0"/>
              <w:rPr>
                <w:color w:val="auto"/>
                <w:lang w:eastAsia="ja-JP"/>
              </w:rPr>
            </w:pPr>
            <w:r w:rsidRPr="009F388D">
              <w:rPr>
                <w:color w:val="auto"/>
                <w:lang w:eastAsia="ja-JP"/>
              </w:rPr>
              <w:t>876.5</w:t>
            </w:r>
          </w:p>
        </w:tc>
        <w:tc>
          <w:tcPr>
            <w:tcW w:w="355" w:type="pct"/>
            <w:tcBorders>
              <w:top w:val="single" w:sz="4" w:space="0" w:color="auto"/>
              <w:left w:val="single" w:sz="4" w:space="0" w:color="auto"/>
              <w:bottom w:val="single" w:sz="4" w:space="0" w:color="auto"/>
              <w:right w:val="single" w:sz="4" w:space="0" w:color="auto"/>
            </w:tcBorders>
            <w:shd w:val="clear" w:color="auto" w:fill="FFFF00"/>
          </w:tcPr>
          <w:p w14:paraId="3B92F336" w14:textId="77777777" w:rsidR="00EA5A27" w:rsidRPr="009F388D" w:rsidRDefault="00EA5A27" w:rsidP="00EA5A27">
            <w:pPr>
              <w:pStyle w:val="TAC"/>
              <w:keepNext w:val="0"/>
              <w:keepLines w:val="0"/>
              <w:rPr>
                <w:color w:val="auto"/>
                <w:lang w:eastAsia="ja-JP"/>
              </w:rPr>
            </w:pPr>
            <w:r w:rsidRPr="009F388D">
              <w:rPr>
                <w:rFonts w:eastAsia="SimSun"/>
                <w:color w:val="auto"/>
                <w:lang w:eastAsia="ja-JP"/>
              </w:rPr>
              <w:t>5.2</w:t>
            </w:r>
          </w:p>
        </w:tc>
        <w:tc>
          <w:tcPr>
            <w:tcW w:w="430" w:type="pct"/>
            <w:tcBorders>
              <w:top w:val="nil"/>
              <w:left w:val="single" w:sz="4" w:space="0" w:color="auto"/>
              <w:bottom w:val="nil"/>
              <w:right w:val="single" w:sz="4" w:space="0" w:color="auto"/>
            </w:tcBorders>
            <w:shd w:val="clear" w:color="auto" w:fill="auto"/>
          </w:tcPr>
          <w:p w14:paraId="0F892E32" w14:textId="77777777" w:rsidR="00EA5A27" w:rsidRPr="009F388D" w:rsidRDefault="00EA5A27" w:rsidP="00EA5A27">
            <w:pPr>
              <w:pStyle w:val="TAC"/>
              <w:keepNext w:val="0"/>
              <w:keepLines w:val="0"/>
              <w:rPr>
                <w:color w:val="auto"/>
              </w:rPr>
            </w:pPr>
          </w:p>
        </w:tc>
      </w:tr>
      <w:tr w:rsidR="00EA5A27" w:rsidRPr="009F388D" w14:paraId="2A7FDFFC" w14:textId="77777777" w:rsidTr="004060D1">
        <w:trPr>
          <w:jc w:val="center"/>
        </w:trPr>
        <w:tc>
          <w:tcPr>
            <w:tcW w:w="446" w:type="pct"/>
            <w:vMerge/>
            <w:tcBorders>
              <w:left w:val="single" w:sz="4" w:space="0" w:color="auto"/>
              <w:bottom w:val="single" w:sz="4" w:space="0" w:color="auto"/>
              <w:right w:val="single" w:sz="4" w:space="0" w:color="auto"/>
            </w:tcBorders>
            <w:vAlign w:val="center"/>
          </w:tcPr>
          <w:p w14:paraId="6D531052" w14:textId="77777777" w:rsidR="00EA5A27" w:rsidRPr="00EA5A27" w:rsidRDefault="00EA5A27" w:rsidP="00EA5A27">
            <w:pPr>
              <w:pStyle w:val="TAC"/>
              <w:keepNext w:val="0"/>
              <w:keepLines w:val="0"/>
              <w:rPr>
                <w:color w:val="auto"/>
              </w:rPr>
            </w:pPr>
          </w:p>
        </w:tc>
        <w:tc>
          <w:tcPr>
            <w:tcW w:w="700" w:type="pct"/>
            <w:tcBorders>
              <w:top w:val="nil"/>
              <w:left w:val="single" w:sz="4" w:space="0" w:color="auto"/>
              <w:bottom w:val="single" w:sz="4" w:space="0" w:color="auto"/>
              <w:right w:val="single" w:sz="4" w:space="0" w:color="auto"/>
            </w:tcBorders>
            <w:shd w:val="clear" w:color="auto" w:fill="auto"/>
          </w:tcPr>
          <w:p w14:paraId="3BDC96B8" w14:textId="55490509" w:rsidR="00EA5A27" w:rsidRPr="009F388D" w:rsidRDefault="00EA5A27" w:rsidP="00EA5A27">
            <w:pPr>
              <w:pStyle w:val="TAC"/>
              <w:keepNext w:val="0"/>
              <w:keepLines w:val="0"/>
              <w:rPr>
                <w:color w:val="auto"/>
              </w:rPr>
            </w:pPr>
          </w:p>
        </w:tc>
        <w:tc>
          <w:tcPr>
            <w:tcW w:w="643" w:type="pct"/>
            <w:tcBorders>
              <w:top w:val="single" w:sz="4" w:space="0" w:color="auto"/>
              <w:left w:val="single" w:sz="4" w:space="0" w:color="auto"/>
              <w:bottom w:val="single" w:sz="4" w:space="0" w:color="auto"/>
              <w:right w:val="single" w:sz="4" w:space="0" w:color="auto"/>
            </w:tcBorders>
          </w:tcPr>
          <w:p w14:paraId="188ED21C" w14:textId="77777777" w:rsidR="00EA5A27" w:rsidRPr="009F388D" w:rsidRDefault="00EA5A27" w:rsidP="00EA5A27">
            <w:pPr>
              <w:pStyle w:val="TAC"/>
              <w:keepNext w:val="0"/>
              <w:keepLines w:val="0"/>
              <w:rPr>
                <w:color w:val="auto"/>
                <w:lang w:eastAsia="ja-JP"/>
              </w:rPr>
            </w:pPr>
            <w:r w:rsidRPr="009F388D">
              <w:rPr>
                <w:color w:val="auto"/>
                <w:lang w:eastAsia="zh-TW"/>
              </w:rPr>
              <w:t>n5</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A1F37AA" w14:textId="77777777" w:rsidR="00EA5A27" w:rsidRPr="009F388D" w:rsidRDefault="00EA5A27" w:rsidP="00EA5A27">
            <w:pPr>
              <w:pStyle w:val="TAC"/>
              <w:keepNext w:val="0"/>
              <w:keepLines w:val="0"/>
              <w:rPr>
                <w:color w:val="auto"/>
                <w:lang w:eastAsia="ja-JP"/>
              </w:rPr>
            </w:pPr>
            <w:r w:rsidRPr="009F388D">
              <w:rPr>
                <w:color w:val="auto"/>
              </w:rPr>
              <w:t>841.5</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5AA75723" w14:textId="77777777" w:rsidR="00EA5A27" w:rsidRPr="009F388D" w:rsidRDefault="00EA5A27" w:rsidP="00EA5A27">
            <w:pPr>
              <w:pStyle w:val="TAC"/>
              <w:keepNext w:val="0"/>
              <w:keepLines w:val="0"/>
              <w:rPr>
                <w:color w:val="auto"/>
                <w:lang w:eastAsia="ja-JP"/>
              </w:rPr>
            </w:pPr>
            <w:r w:rsidRPr="009F388D">
              <w:rPr>
                <w:color w:val="auto"/>
                <w:lang w:eastAsia="ja-JP"/>
              </w:rPr>
              <w:t>15</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60C6C682" w14:textId="77777777" w:rsidR="00EA5A27" w:rsidRPr="009F388D" w:rsidRDefault="00EA5A27" w:rsidP="00EA5A27">
            <w:pPr>
              <w:pStyle w:val="TAC"/>
              <w:keepNext w:val="0"/>
              <w:keepLines w:val="0"/>
              <w:rPr>
                <w:color w:val="auto"/>
                <w:lang w:eastAsia="ja-JP"/>
              </w:rPr>
            </w:pPr>
            <w:r w:rsidRPr="009F388D">
              <w:rPr>
                <w:color w:val="auto"/>
                <w:lang w:eastAsia="ja-JP"/>
              </w:rPr>
              <w:t>20 (</w:t>
            </w:r>
            <w:proofErr w:type="spellStart"/>
            <w:r w:rsidRPr="009F388D">
              <w:rPr>
                <w:color w:val="auto"/>
                <w:lang w:eastAsia="ja-JP"/>
              </w:rPr>
              <w:t>RB</w:t>
            </w:r>
            <w:r w:rsidRPr="009F388D">
              <w:rPr>
                <w:color w:val="auto"/>
                <w:vertAlign w:val="subscript"/>
                <w:lang w:eastAsia="ja-JP"/>
              </w:rPr>
              <w:t>end</w:t>
            </w:r>
            <w:proofErr w:type="spellEnd"/>
            <w:r w:rsidRPr="009F388D">
              <w:rPr>
                <w:color w:val="auto"/>
                <w:lang w:eastAsia="ja-JP"/>
              </w:rPr>
              <w:t xml:space="preserve"> = 78)</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BA5F8A" w14:textId="77777777" w:rsidR="00EA5A27" w:rsidRPr="009F388D" w:rsidRDefault="00EA5A27" w:rsidP="00EA5A27">
            <w:pPr>
              <w:pStyle w:val="TAC"/>
              <w:keepNext w:val="0"/>
              <w:keepLines w:val="0"/>
              <w:rPr>
                <w:color w:val="auto"/>
                <w:lang w:eastAsia="ja-JP"/>
              </w:rPr>
            </w:pPr>
            <w:r w:rsidRPr="009F388D">
              <w:rPr>
                <w:color w:val="auto"/>
              </w:rPr>
              <w:t>886.5</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CF003B4" w14:textId="77777777" w:rsidR="00EA5A27" w:rsidRPr="009F388D" w:rsidRDefault="00EA5A27" w:rsidP="00EA5A27">
            <w:pPr>
              <w:pStyle w:val="TAC"/>
              <w:keepNext w:val="0"/>
              <w:keepLines w:val="0"/>
              <w:rPr>
                <w:color w:val="auto"/>
                <w:lang w:eastAsia="ja-JP"/>
              </w:rPr>
            </w:pPr>
            <w:r w:rsidRPr="009F388D">
              <w:rPr>
                <w:rFonts w:eastAsia="SimSun"/>
                <w:color w:val="auto"/>
                <w:szCs w:val="18"/>
                <w:lang w:eastAsia="ja-JP"/>
              </w:rPr>
              <w:t>N/A</w:t>
            </w:r>
          </w:p>
        </w:tc>
        <w:tc>
          <w:tcPr>
            <w:tcW w:w="430" w:type="pct"/>
            <w:tcBorders>
              <w:top w:val="nil"/>
              <w:left w:val="single" w:sz="4" w:space="0" w:color="auto"/>
              <w:bottom w:val="nil"/>
              <w:right w:val="single" w:sz="4" w:space="0" w:color="auto"/>
            </w:tcBorders>
            <w:shd w:val="clear" w:color="auto" w:fill="auto"/>
          </w:tcPr>
          <w:p w14:paraId="5ECAF0AC" w14:textId="77777777" w:rsidR="00EA5A27" w:rsidRPr="009F388D" w:rsidRDefault="00EA5A27" w:rsidP="00EA5A27">
            <w:pPr>
              <w:pStyle w:val="TAC"/>
              <w:keepNext w:val="0"/>
              <w:keepLines w:val="0"/>
              <w:rPr>
                <w:color w:val="auto"/>
              </w:rPr>
            </w:pPr>
          </w:p>
        </w:tc>
      </w:tr>
      <w:tr w:rsidR="00EA5A27" w:rsidRPr="009F388D" w14:paraId="457B4490" w14:textId="77777777" w:rsidTr="004060D1">
        <w:trPr>
          <w:jc w:val="center"/>
        </w:trPr>
        <w:tc>
          <w:tcPr>
            <w:tcW w:w="446" w:type="pct"/>
            <w:vMerge w:val="restart"/>
            <w:tcBorders>
              <w:top w:val="single" w:sz="4" w:space="0" w:color="auto"/>
              <w:left w:val="single" w:sz="4" w:space="0" w:color="auto"/>
              <w:right w:val="single" w:sz="4" w:space="0" w:color="auto"/>
            </w:tcBorders>
            <w:vAlign w:val="center"/>
          </w:tcPr>
          <w:p w14:paraId="49C4DF1C" w14:textId="0B2B2B85" w:rsidR="00EA5A27" w:rsidRPr="00EA5A27" w:rsidRDefault="00EA5A27" w:rsidP="00EA5A27">
            <w:pPr>
              <w:pStyle w:val="TAC"/>
              <w:keepNext w:val="0"/>
              <w:keepLines w:val="0"/>
              <w:rPr>
                <w:color w:val="auto"/>
              </w:rPr>
            </w:pPr>
            <w:r w:rsidRPr="00EA5A27">
              <w:rPr>
                <w:color w:val="auto"/>
              </w:rPr>
              <w:t>#4</w:t>
            </w:r>
          </w:p>
        </w:tc>
        <w:tc>
          <w:tcPr>
            <w:tcW w:w="700" w:type="pct"/>
            <w:tcBorders>
              <w:top w:val="single" w:sz="4" w:space="0" w:color="auto"/>
              <w:left w:val="single" w:sz="4" w:space="0" w:color="auto"/>
              <w:bottom w:val="nil"/>
              <w:right w:val="single" w:sz="4" w:space="0" w:color="auto"/>
            </w:tcBorders>
            <w:shd w:val="clear" w:color="auto" w:fill="auto"/>
          </w:tcPr>
          <w:p w14:paraId="06C096CD" w14:textId="26A602C4" w:rsidR="00EA5A27" w:rsidRPr="009F388D" w:rsidRDefault="00EA5A27" w:rsidP="00EA5A27">
            <w:pPr>
              <w:pStyle w:val="TAC"/>
              <w:keepNext w:val="0"/>
              <w:keepLines w:val="0"/>
              <w:rPr>
                <w:color w:val="auto"/>
              </w:rPr>
            </w:pPr>
            <w:r w:rsidRPr="009F388D">
              <w:rPr>
                <w:color w:val="auto"/>
              </w:rPr>
              <w:t>DC_(n)</w:t>
            </w:r>
            <w:r w:rsidRPr="009F388D">
              <w:rPr>
                <w:color w:val="auto"/>
                <w:lang w:eastAsia="zh-TW"/>
              </w:rPr>
              <w:t>5AA</w:t>
            </w:r>
          </w:p>
        </w:tc>
        <w:tc>
          <w:tcPr>
            <w:tcW w:w="643" w:type="pct"/>
            <w:tcBorders>
              <w:top w:val="single" w:sz="4" w:space="0" w:color="auto"/>
              <w:left w:val="single" w:sz="4" w:space="0" w:color="auto"/>
              <w:bottom w:val="single" w:sz="4" w:space="0" w:color="auto"/>
              <w:right w:val="single" w:sz="4" w:space="0" w:color="auto"/>
            </w:tcBorders>
          </w:tcPr>
          <w:p w14:paraId="2565D831" w14:textId="77777777" w:rsidR="00EA5A27" w:rsidRPr="009F388D" w:rsidRDefault="00EA5A27" w:rsidP="00EA5A27">
            <w:pPr>
              <w:pStyle w:val="TAC"/>
              <w:keepNext w:val="0"/>
              <w:keepLines w:val="0"/>
              <w:rPr>
                <w:color w:val="auto"/>
                <w:lang w:eastAsia="ja-JP"/>
              </w:rPr>
            </w:pPr>
            <w:r w:rsidRPr="009F388D">
              <w:rPr>
                <w:color w:val="auto"/>
                <w:lang w:eastAsia="fi-FI"/>
              </w:rPr>
              <w:t>5</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239F99" w14:textId="77777777" w:rsidR="00EA5A27" w:rsidRPr="009F388D" w:rsidRDefault="00EA5A27" w:rsidP="00EA5A27">
            <w:pPr>
              <w:pStyle w:val="TAC"/>
              <w:keepNext w:val="0"/>
              <w:keepLines w:val="0"/>
              <w:rPr>
                <w:color w:val="auto"/>
                <w:lang w:eastAsia="ja-JP"/>
              </w:rPr>
            </w:pPr>
            <w:r w:rsidRPr="009F388D">
              <w:rPr>
                <w:color w:val="auto"/>
              </w:rPr>
              <w:t>834</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24AE9B95" w14:textId="77777777" w:rsidR="00EA5A27" w:rsidRPr="009F388D" w:rsidRDefault="00EA5A27" w:rsidP="00EA5A27">
            <w:pPr>
              <w:pStyle w:val="TAC"/>
              <w:keepNext w:val="0"/>
              <w:keepLines w:val="0"/>
              <w:rPr>
                <w:color w:val="auto"/>
                <w:lang w:eastAsia="ja-JP"/>
              </w:rPr>
            </w:pPr>
            <w:r w:rsidRPr="009F388D">
              <w:rPr>
                <w:color w:val="auto"/>
                <w:lang w:eastAsia="ja-JP"/>
              </w:rPr>
              <w:t>10</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5993654A" w14:textId="77777777" w:rsidR="00EA5A27" w:rsidRPr="009F388D" w:rsidRDefault="00EA5A27" w:rsidP="00EA5A27">
            <w:pPr>
              <w:pStyle w:val="TAC"/>
              <w:keepNext w:val="0"/>
              <w:keepLines w:val="0"/>
              <w:rPr>
                <w:color w:val="auto"/>
                <w:lang w:eastAsia="ja-JP"/>
              </w:rPr>
            </w:pPr>
            <w:r w:rsidRPr="009F388D">
              <w:rPr>
                <w:color w:val="auto"/>
                <w:lang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A1B0A3" w14:textId="77777777" w:rsidR="00EA5A27" w:rsidRPr="009F388D" w:rsidRDefault="00EA5A27" w:rsidP="00EA5A27">
            <w:pPr>
              <w:pStyle w:val="TAC"/>
              <w:keepNext w:val="0"/>
              <w:keepLines w:val="0"/>
              <w:rPr>
                <w:color w:val="auto"/>
                <w:lang w:eastAsia="ja-JP"/>
              </w:rPr>
            </w:pPr>
            <w:r w:rsidRPr="009F388D">
              <w:rPr>
                <w:color w:val="auto"/>
              </w:rPr>
              <w:t>879</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4020E26" w14:textId="77777777" w:rsidR="00EA5A27" w:rsidRPr="009F388D" w:rsidRDefault="00EA5A27" w:rsidP="00EA5A27">
            <w:pPr>
              <w:pStyle w:val="TAC"/>
              <w:keepNext w:val="0"/>
              <w:keepLines w:val="0"/>
              <w:rPr>
                <w:color w:val="auto"/>
                <w:lang w:eastAsia="ja-JP"/>
              </w:rPr>
            </w:pPr>
            <w:r w:rsidRPr="009F388D">
              <w:rPr>
                <w:rFonts w:eastAsia="SimSun"/>
                <w:color w:val="auto"/>
                <w:lang w:eastAsia="ja-JP"/>
              </w:rPr>
              <w:t>1.5</w:t>
            </w:r>
          </w:p>
        </w:tc>
        <w:tc>
          <w:tcPr>
            <w:tcW w:w="430" w:type="pct"/>
            <w:tcBorders>
              <w:top w:val="nil"/>
              <w:left w:val="single" w:sz="4" w:space="0" w:color="auto"/>
              <w:bottom w:val="nil"/>
              <w:right w:val="single" w:sz="4" w:space="0" w:color="auto"/>
            </w:tcBorders>
            <w:shd w:val="clear" w:color="auto" w:fill="auto"/>
          </w:tcPr>
          <w:p w14:paraId="5DE56C5E" w14:textId="77777777" w:rsidR="00EA5A27" w:rsidRPr="009F388D" w:rsidRDefault="00EA5A27" w:rsidP="00EA5A27">
            <w:pPr>
              <w:pStyle w:val="TAC"/>
              <w:keepNext w:val="0"/>
              <w:keepLines w:val="0"/>
              <w:rPr>
                <w:color w:val="auto"/>
              </w:rPr>
            </w:pPr>
          </w:p>
        </w:tc>
      </w:tr>
      <w:tr w:rsidR="00EA5A27" w:rsidRPr="009F388D" w14:paraId="659E0325" w14:textId="77777777" w:rsidTr="004060D1">
        <w:trPr>
          <w:jc w:val="center"/>
        </w:trPr>
        <w:tc>
          <w:tcPr>
            <w:tcW w:w="446" w:type="pct"/>
            <w:vMerge/>
            <w:tcBorders>
              <w:left w:val="single" w:sz="4" w:space="0" w:color="auto"/>
              <w:bottom w:val="single" w:sz="4" w:space="0" w:color="auto"/>
              <w:right w:val="single" w:sz="4" w:space="0" w:color="auto"/>
            </w:tcBorders>
            <w:vAlign w:val="center"/>
          </w:tcPr>
          <w:p w14:paraId="1FF17899" w14:textId="77777777" w:rsidR="00EA5A27" w:rsidRPr="00EA5A27" w:rsidRDefault="00EA5A27" w:rsidP="00EA5A27">
            <w:pPr>
              <w:pStyle w:val="TAC"/>
              <w:keepNext w:val="0"/>
              <w:keepLines w:val="0"/>
              <w:rPr>
                <w:color w:val="auto"/>
              </w:rPr>
            </w:pPr>
          </w:p>
        </w:tc>
        <w:tc>
          <w:tcPr>
            <w:tcW w:w="700" w:type="pct"/>
            <w:tcBorders>
              <w:top w:val="nil"/>
              <w:left w:val="single" w:sz="4" w:space="0" w:color="auto"/>
              <w:bottom w:val="single" w:sz="4" w:space="0" w:color="auto"/>
              <w:right w:val="single" w:sz="4" w:space="0" w:color="auto"/>
            </w:tcBorders>
            <w:shd w:val="clear" w:color="auto" w:fill="auto"/>
          </w:tcPr>
          <w:p w14:paraId="2502302A" w14:textId="20B02112" w:rsidR="00EA5A27" w:rsidRPr="009F388D" w:rsidRDefault="00EA5A27" w:rsidP="00EA5A27">
            <w:pPr>
              <w:pStyle w:val="TAC"/>
              <w:keepNext w:val="0"/>
              <w:keepLines w:val="0"/>
              <w:rPr>
                <w:color w:val="auto"/>
              </w:rPr>
            </w:pPr>
          </w:p>
        </w:tc>
        <w:tc>
          <w:tcPr>
            <w:tcW w:w="643" w:type="pct"/>
            <w:tcBorders>
              <w:top w:val="single" w:sz="4" w:space="0" w:color="auto"/>
              <w:left w:val="single" w:sz="4" w:space="0" w:color="auto"/>
              <w:bottom w:val="single" w:sz="4" w:space="0" w:color="auto"/>
              <w:right w:val="single" w:sz="4" w:space="0" w:color="auto"/>
            </w:tcBorders>
          </w:tcPr>
          <w:p w14:paraId="5FFE8BA7" w14:textId="77777777" w:rsidR="00EA5A27" w:rsidRPr="009F388D" w:rsidRDefault="00EA5A27" w:rsidP="00EA5A27">
            <w:pPr>
              <w:pStyle w:val="TAC"/>
              <w:keepNext w:val="0"/>
              <w:keepLines w:val="0"/>
              <w:rPr>
                <w:color w:val="auto"/>
                <w:lang w:eastAsia="ja-JP"/>
              </w:rPr>
            </w:pPr>
            <w:r w:rsidRPr="009F388D">
              <w:rPr>
                <w:color w:val="auto"/>
                <w:lang w:eastAsia="zh-TW"/>
              </w:rPr>
              <w:t>n5</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340820D" w14:textId="77777777" w:rsidR="00EA5A27" w:rsidRPr="009F388D" w:rsidRDefault="00EA5A27" w:rsidP="00EA5A27">
            <w:pPr>
              <w:pStyle w:val="TAC"/>
              <w:keepNext w:val="0"/>
              <w:keepLines w:val="0"/>
              <w:rPr>
                <w:color w:val="auto"/>
                <w:lang w:eastAsia="ja-JP"/>
              </w:rPr>
            </w:pPr>
            <w:r w:rsidRPr="009F388D">
              <w:rPr>
                <w:color w:val="auto"/>
              </w:rPr>
              <w:t>844</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1CC9F448" w14:textId="77777777" w:rsidR="00EA5A27" w:rsidRPr="009F388D" w:rsidRDefault="00EA5A27" w:rsidP="00EA5A27">
            <w:pPr>
              <w:pStyle w:val="TAC"/>
              <w:keepNext w:val="0"/>
              <w:keepLines w:val="0"/>
              <w:rPr>
                <w:color w:val="auto"/>
                <w:lang w:eastAsia="ja-JP"/>
              </w:rPr>
            </w:pPr>
            <w:r w:rsidRPr="009F388D">
              <w:rPr>
                <w:color w:val="auto"/>
                <w:lang w:eastAsia="ja-JP"/>
              </w:rPr>
              <w:t>10</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0AAD338B" w14:textId="77777777" w:rsidR="00EA5A27" w:rsidRPr="009F388D" w:rsidRDefault="00EA5A27" w:rsidP="00EA5A27">
            <w:pPr>
              <w:pStyle w:val="TAC"/>
              <w:keepNext w:val="0"/>
              <w:keepLines w:val="0"/>
              <w:rPr>
                <w:color w:val="auto"/>
                <w:lang w:eastAsia="ja-JP"/>
              </w:rPr>
            </w:pPr>
            <w:r w:rsidRPr="009F388D" w:rsidDel="009175CE">
              <w:rPr>
                <w:color w:val="auto"/>
                <w:lang w:eastAsia="ja-JP"/>
              </w:rPr>
              <w:t>25</w:t>
            </w:r>
            <w:r w:rsidRPr="009F388D">
              <w:rPr>
                <w:color w:val="auto"/>
                <w:lang w:eastAsia="ja-JP"/>
              </w:rPr>
              <w:t xml:space="preserve"> </w:t>
            </w:r>
            <w:r w:rsidRPr="009F388D" w:rsidDel="009175CE">
              <w:rPr>
                <w:color w:val="auto"/>
                <w:lang w:eastAsia="ja-JP"/>
              </w:rPr>
              <w:t>(</w:t>
            </w:r>
            <w:proofErr w:type="spellStart"/>
            <w:r w:rsidRPr="009F388D" w:rsidDel="009175CE">
              <w:rPr>
                <w:color w:val="auto"/>
                <w:lang w:eastAsia="ja-JP"/>
              </w:rPr>
              <w:t>RB</w:t>
            </w:r>
            <w:r w:rsidRPr="009F388D" w:rsidDel="009175CE">
              <w:rPr>
                <w:color w:val="auto"/>
                <w:vertAlign w:val="subscript"/>
                <w:lang w:eastAsia="ja-JP"/>
              </w:rPr>
              <w:t>end</w:t>
            </w:r>
            <w:proofErr w:type="spellEnd"/>
            <w:r w:rsidRPr="009F388D">
              <w:rPr>
                <w:color w:val="auto"/>
                <w:lang w:eastAsia="ja-JP"/>
              </w:rPr>
              <w:t xml:space="preserve"> </w:t>
            </w:r>
            <w:r w:rsidRPr="009F388D" w:rsidDel="009175CE">
              <w:rPr>
                <w:color w:val="auto"/>
                <w:lang w:eastAsia="ja-JP"/>
              </w:rPr>
              <w:t>=</w:t>
            </w:r>
            <w:r w:rsidRPr="009F388D">
              <w:rPr>
                <w:color w:val="auto"/>
                <w:lang w:eastAsia="ja-JP"/>
              </w:rPr>
              <w:t xml:space="preserve"> </w:t>
            </w:r>
            <w:r w:rsidRPr="009F388D" w:rsidDel="009175CE">
              <w:rPr>
                <w:color w:val="auto"/>
                <w:lang w:eastAsia="ja-JP"/>
              </w:rPr>
              <w:t>51)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19F169E" w14:textId="77777777" w:rsidR="00EA5A27" w:rsidRPr="009F388D" w:rsidRDefault="00EA5A27" w:rsidP="00EA5A27">
            <w:pPr>
              <w:pStyle w:val="TAC"/>
              <w:keepNext w:val="0"/>
              <w:keepLines w:val="0"/>
              <w:rPr>
                <w:color w:val="auto"/>
                <w:lang w:eastAsia="ja-JP"/>
              </w:rPr>
            </w:pPr>
            <w:r w:rsidRPr="009F388D">
              <w:rPr>
                <w:color w:val="auto"/>
              </w:rPr>
              <w:t>889</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F336AF0" w14:textId="77777777" w:rsidR="00EA5A27" w:rsidRPr="009F388D" w:rsidRDefault="00EA5A27" w:rsidP="00EA5A27">
            <w:pPr>
              <w:pStyle w:val="TAC"/>
              <w:keepNext w:val="0"/>
              <w:keepLines w:val="0"/>
              <w:rPr>
                <w:rFonts w:eastAsiaTheme="minorEastAsia"/>
                <w:color w:val="auto"/>
                <w:lang w:eastAsia="zh-TW"/>
              </w:rPr>
            </w:pPr>
            <w:r w:rsidRPr="009F388D">
              <w:rPr>
                <w:rFonts w:eastAsia="SimSun"/>
                <w:color w:val="auto"/>
                <w:szCs w:val="18"/>
                <w:lang w:eastAsia="ja-JP"/>
              </w:rPr>
              <w:t>N/A</w:t>
            </w:r>
          </w:p>
        </w:tc>
        <w:tc>
          <w:tcPr>
            <w:tcW w:w="430" w:type="pct"/>
            <w:tcBorders>
              <w:top w:val="nil"/>
              <w:left w:val="single" w:sz="4" w:space="0" w:color="auto"/>
              <w:bottom w:val="nil"/>
              <w:right w:val="single" w:sz="4" w:space="0" w:color="auto"/>
            </w:tcBorders>
            <w:shd w:val="clear" w:color="auto" w:fill="auto"/>
          </w:tcPr>
          <w:p w14:paraId="329A543A" w14:textId="77777777" w:rsidR="00EA5A27" w:rsidRPr="009F388D" w:rsidRDefault="00EA5A27" w:rsidP="00EA5A27">
            <w:pPr>
              <w:pStyle w:val="TAC"/>
              <w:keepNext w:val="0"/>
              <w:keepLines w:val="0"/>
              <w:rPr>
                <w:color w:val="auto"/>
              </w:rPr>
            </w:pPr>
          </w:p>
        </w:tc>
      </w:tr>
      <w:tr w:rsidR="00EA5A27" w:rsidRPr="009F388D" w14:paraId="6330C916" w14:textId="77777777" w:rsidTr="00EA5A27">
        <w:trPr>
          <w:jc w:val="center"/>
        </w:trPr>
        <w:tc>
          <w:tcPr>
            <w:tcW w:w="5000" w:type="pct"/>
            <w:gridSpan w:val="9"/>
            <w:tcBorders>
              <w:left w:val="single" w:sz="4" w:space="0" w:color="auto"/>
              <w:bottom w:val="single" w:sz="4" w:space="0" w:color="auto"/>
              <w:right w:val="single" w:sz="4" w:space="0" w:color="auto"/>
            </w:tcBorders>
          </w:tcPr>
          <w:p w14:paraId="6B01A13D" w14:textId="08788E01" w:rsidR="00EA5A27" w:rsidRPr="009F388D" w:rsidRDefault="00EA5A27" w:rsidP="00EA5A27">
            <w:pPr>
              <w:pStyle w:val="TAN"/>
              <w:keepNext w:val="0"/>
              <w:keepLines w:val="0"/>
              <w:rPr>
                <w:color w:val="auto"/>
              </w:rPr>
            </w:pPr>
            <w:r w:rsidRPr="009F388D">
              <w:rPr>
                <w:color w:val="auto"/>
              </w:rPr>
              <w:t>NOTE 1:</w:t>
            </w:r>
            <w:r w:rsidRPr="009F388D">
              <w:rPr>
                <w:rFonts w:eastAsia="MS Mincho"/>
                <w:color w:val="auto"/>
              </w:rPr>
              <w:tab/>
            </w:r>
            <w:r w:rsidRPr="009F388D">
              <w:rPr>
                <w:color w:val="auto"/>
              </w:rPr>
              <w:t xml:space="preserve">In accordance </w:t>
            </w:r>
            <w:proofErr w:type="gramStart"/>
            <w:r w:rsidRPr="009F388D">
              <w:rPr>
                <w:color w:val="auto"/>
              </w:rPr>
              <w:t>to</w:t>
            </w:r>
            <w:proofErr w:type="gramEnd"/>
            <w:r w:rsidRPr="009F388D">
              <w:rPr>
                <w:color w:val="auto"/>
              </w:rPr>
              <w:t xml:space="preserve"> BCS1, the NR uplink bandwidth is specified as in this table, but the corresponding NR downlink bandwidth is 5 MHz larger.</w:t>
            </w:r>
          </w:p>
          <w:p w14:paraId="38937EE5" w14:textId="77777777" w:rsidR="00EA5A27" w:rsidRPr="009F388D" w:rsidRDefault="00EA5A27" w:rsidP="00EA5A27">
            <w:pPr>
              <w:pStyle w:val="TAN"/>
              <w:keepNext w:val="0"/>
              <w:keepLines w:val="0"/>
              <w:rPr>
                <w:color w:val="auto"/>
                <w:lang w:eastAsia="zh-TW"/>
              </w:rPr>
            </w:pPr>
            <w:r w:rsidRPr="009F388D">
              <w:rPr>
                <w:color w:val="auto"/>
              </w:rPr>
              <w:t>NOTE 2:</w:t>
            </w:r>
            <w:r w:rsidRPr="009F388D">
              <w:rPr>
                <w:color w:val="auto"/>
              </w:rPr>
              <w:tab/>
              <w:t>The transmitters powers shall be set to P</w:t>
            </w:r>
            <w:r w:rsidRPr="009F388D">
              <w:rPr>
                <w:color w:val="auto"/>
                <w:vertAlign w:val="subscript"/>
              </w:rPr>
              <w:t>UMAX</w:t>
            </w:r>
            <w:r w:rsidRPr="009F388D">
              <w:rPr>
                <w:color w:val="auto"/>
              </w:rPr>
              <w:t>, as defined in TS 38.101-1 [2], TS 38.101-2 [3], and TS 36.101 [4], with additional limits on configured maximum output power for the uplink according to clause 6.2B.4.</w:t>
            </w:r>
          </w:p>
          <w:p w14:paraId="0D77FA06" w14:textId="77777777" w:rsidR="00EA5A27" w:rsidRPr="009F388D" w:rsidRDefault="00EA5A27" w:rsidP="00EA5A27">
            <w:pPr>
              <w:pStyle w:val="TAN"/>
              <w:keepNext w:val="0"/>
              <w:keepLines w:val="0"/>
              <w:rPr>
                <w:color w:val="auto"/>
              </w:rPr>
            </w:pPr>
            <w:r w:rsidRPr="009F388D">
              <w:rPr>
                <w:color w:val="auto"/>
              </w:rPr>
              <w:t xml:space="preserve">NOTE </w:t>
            </w:r>
            <w:r w:rsidRPr="009F388D">
              <w:rPr>
                <w:rFonts w:hint="eastAsia"/>
                <w:color w:val="auto"/>
                <w:lang w:eastAsia="zh-TW"/>
              </w:rPr>
              <w:t>3</w:t>
            </w:r>
            <w:r w:rsidRPr="009F388D">
              <w:rPr>
                <w:color w:val="auto"/>
              </w:rPr>
              <w:t>:</w:t>
            </w:r>
            <w:r w:rsidRPr="009F388D">
              <w:rPr>
                <w:rFonts w:eastAsia="MS Mincho"/>
                <w:color w:val="auto"/>
              </w:rPr>
              <w:tab/>
            </w:r>
            <w:r w:rsidRPr="009F388D">
              <w:rPr>
                <w:color w:val="auto"/>
              </w:rPr>
              <w:t>Applicable only to BCS 2.</w:t>
            </w:r>
          </w:p>
          <w:p w14:paraId="4EBF820F" w14:textId="77777777" w:rsidR="00EA5A27" w:rsidRPr="009F388D" w:rsidRDefault="00EA5A27" w:rsidP="00EA5A27">
            <w:pPr>
              <w:pStyle w:val="TAN"/>
              <w:keepNext w:val="0"/>
              <w:keepLines w:val="0"/>
              <w:rPr>
                <w:color w:val="auto"/>
              </w:rPr>
            </w:pPr>
            <w:r w:rsidRPr="009F388D">
              <w:rPr>
                <w:color w:val="auto"/>
              </w:rPr>
              <w:t xml:space="preserve">NOTE </w:t>
            </w:r>
            <w:r w:rsidRPr="009F388D">
              <w:rPr>
                <w:rFonts w:hint="eastAsia"/>
                <w:color w:val="auto"/>
                <w:lang w:eastAsia="zh-TW"/>
              </w:rPr>
              <w:t>4</w:t>
            </w:r>
            <w:r w:rsidRPr="009F388D">
              <w:rPr>
                <w:color w:val="auto"/>
              </w:rPr>
              <w:t>:</w:t>
            </w:r>
            <w:r w:rsidRPr="009F388D">
              <w:rPr>
                <w:rFonts w:eastAsia="MS Mincho"/>
                <w:color w:val="auto"/>
              </w:rPr>
              <w:tab/>
            </w:r>
            <w:r w:rsidRPr="009F388D">
              <w:rPr>
                <w:color w:val="auto"/>
              </w:rPr>
              <w:t>Applicable only to BCS 1.</w:t>
            </w:r>
          </w:p>
          <w:p w14:paraId="23ED5709" w14:textId="77777777" w:rsidR="00EA5A27" w:rsidRPr="009F388D" w:rsidRDefault="00EA5A27" w:rsidP="00EA5A27">
            <w:pPr>
              <w:pStyle w:val="TAN"/>
              <w:keepNext w:val="0"/>
              <w:keepLines w:val="0"/>
              <w:rPr>
                <w:rFonts w:eastAsia="MS Mincho"/>
                <w:color w:val="auto"/>
              </w:rPr>
            </w:pPr>
            <w:r w:rsidRPr="009F388D">
              <w:rPr>
                <w:color w:val="auto"/>
              </w:rPr>
              <w:t xml:space="preserve">NOTE </w:t>
            </w:r>
            <w:r w:rsidRPr="009F388D">
              <w:rPr>
                <w:rFonts w:hint="eastAsia"/>
                <w:color w:val="auto"/>
                <w:lang w:eastAsia="zh-TW"/>
              </w:rPr>
              <w:t>5</w:t>
            </w:r>
            <w:r w:rsidRPr="009F388D">
              <w:rPr>
                <w:color w:val="auto"/>
              </w:rPr>
              <w:t>:</w:t>
            </w:r>
            <w:r w:rsidRPr="009F388D">
              <w:rPr>
                <w:rFonts w:eastAsia="MS Mincho"/>
                <w:color w:val="auto"/>
              </w:rPr>
              <w:tab/>
            </w:r>
            <w:r w:rsidRPr="009F388D">
              <w:rPr>
                <w:color w:val="auto"/>
              </w:rPr>
              <w:t>Applicable only to BCS 0.</w:t>
            </w:r>
          </w:p>
        </w:tc>
      </w:tr>
    </w:tbl>
    <w:p w14:paraId="4AAC1E2C" w14:textId="77777777" w:rsidR="00C05928" w:rsidRDefault="00C05928" w:rsidP="00347982">
      <w:pPr>
        <w:spacing w:after="0"/>
        <w:jc w:val="both"/>
        <w:rPr>
          <w:rFonts w:eastAsia="Calibri"/>
          <w:b/>
          <w:bCs/>
          <w:sz w:val="20"/>
          <w:szCs w:val="22"/>
        </w:rPr>
      </w:pPr>
    </w:p>
    <w:p w14:paraId="423FDC66" w14:textId="11321DC1" w:rsidR="004060D1" w:rsidRPr="0093387A" w:rsidRDefault="004060D1" w:rsidP="00347982">
      <w:pPr>
        <w:spacing w:after="0"/>
        <w:jc w:val="both"/>
        <w:rPr>
          <w:rFonts w:eastAsia="Calibri"/>
          <w:sz w:val="20"/>
          <w:szCs w:val="22"/>
          <w:lang w:val="en-US"/>
        </w:rPr>
      </w:pPr>
      <w:r w:rsidRPr="0093387A">
        <w:rPr>
          <w:rFonts w:eastAsia="Calibri"/>
          <w:b/>
          <w:bCs/>
          <w:sz w:val="20"/>
          <w:szCs w:val="22"/>
        </w:rPr>
        <w:t xml:space="preserve">Observation </w:t>
      </w:r>
      <w:r>
        <w:rPr>
          <w:rFonts w:eastAsia="Calibri"/>
          <w:b/>
          <w:bCs/>
          <w:sz w:val="20"/>
          <w:szCs w:val="22"/>
        </w:rPr>
        <w:t>3</w:t>
      </w:r>
      <w:r>
        <w:rPr>
          <w:rFonts w:eastAsia="Calibri"/>
          <w:sz w:val="20"/>
          <w:szCs w:val="22"/>
        </w:rPr>
        <w:t xml:space="preserve">: </w:t>
      </w:r>
      <w:r w:rsidRPr="0093387A">
        <w:rPr>
          <w:rFonts w:eastAsia="Calibri"/>
          <w:sz w:val="20"/>
          <w:szCs w:val="22"/>
          <w:lang w:val="en-US"/>
        </w:rPr>
        <w:t xml:space="preserve">There are </w:t>
      </w:r>
      <w:r>
        <w:rPr>
          <w:rFonts w:eastAsia="Calibri"/>
          <w:sz w:val="20"/>
          <w:szCs w:val="22"/>
          <w:lang w:val="en-US"/>
        </w:rPr>
        <w:t>four 1UL</w:t>
      </w:r>
      <w:r w:rsidRPr="0093387A">
        <w:rPr>
          <w:rFonts w:eastAsia="Calibri"/>
          <w:sz w:val="20"/>
          <w:szCs w:val="22"/>
          <w:lang w:val="en-US"/>
        </w:rPr>
        <w:t xml:space="preserve"> MSD test points for</w:t>
      </w:r>
      <w:r>
        <w:rPr>
          <w:rFonts w:eastAsia="Calibri"/>
          <w:sz w:val="20"/>
          <w:szCs w:val="22"/>
          <w:lang w:val="en-US"/>
        </w:rPr>
        <w:t xml:space="preserve"> only one </w:t>
      </w:r>
      <w:r w:rsidRPr="0093387A">
        <w:rPr>
          <w:rFonts w:eastAsia="Calibri"/>
          <w:sz w:val="20"/>
          <w:szCs w:val="22"/>
          <w:lang w:val="en-US"/>
        </w:rPr>
        <w:t>DC_(n)</w:t>
      </w:r>
      <w:r>
        <w:rPr>
          <w:rFonts w:eastAsia="Calibri"/>
          <w:sz w:val="20"/>
          <w:szCs w:val="22"/>
          <w:lang w:val="en-US"/>
        </w:rPr>
        <w:t>5</w:t>
      </w:r>
      <w:r w:rsidRPr="0093387A">
        <w:rPr>
          <w:rFonts w:eastAsia="Calibri"/>
          <w:sz w:val="20"/>
          <w:szCs w:val="22"/>
          <w:lang w:val="en-US"/>
        </w:rPr>
        <w:t>AA</w:t>
      </w:r>
      <w:r>
        <w:rPr>
          <w:rFonts w:eastAsia="Calibri"/>
          <w:sz w:val="20"/>
          <w:szCs w:val="22"/>
          <w:lang w:val="en-US"/>
        </w:rPr>
        <w:t xml:space="preserve"> BCS (BCS0). This</w:t>
      </w:r>
      <w:r w:rsidRPr="0093387A">
        <w:rPr>
          <w:rFonts w:eastAsia="Calibri"/>
          <w:sz w:val="20"/>
          <w:szCs w:val="22"/>
          <w:lang w:val="en-US"/>
        </w:rPr>
        <w:t xml:space="preserve"> seems a bit excessive compared to other band combinations</w:t>
      </w:r>
      <w:r>
        <w:rPr>
          <w:rFonts w:eastAsia="Calibri"/>
          <w:sz w:val="20"/>
          <w:szCs w:val="22"/>
          <w:lang w:val="en-US"/>
        </w:rPr>
        <w:t xml:space="preserve">. A closer inspection shows that it may be sufficient to verify a UE RF-FE performance using the first MSD test point of </w:t>
      </w:r>
      <w:r>
        <w:rPr>
          <w:sz w:val="20"/>
          <w:szCs w:val="18"/>
        </w:rPr>
        <w:fldChar w:fldCharType="begin"/>
      </w:r>
      <w:r>
        <w:rPr>
          <w:sz w:val="20"/>
          <w:szCs w:val="18"/>
        </w:rPr>
        <w:instrText xml:space="preserve"> REF _Ref188455586 \h  \* MERGEFORMAT </w:instrText>
      </w:r>
      <w:r>
        <w:rPr>
          <w:sz w:val="20"/>
          <w:szCs w:val="18"/>
        </w:rPr>
      </w:r>
      <w:r>
        <w:rPr>
          <w:sz w:val="20"/>
          <w:szCs w:val="18"/>
        </w:rPr>
        <w:fldChar w:fldCharType="separate"/>
      </w:r>
      <w:r w:rsidRPr="0093387A">
        <w:rPr>
          <w:b/>
          <w:bCs/>
          <w:sz w:val="20"/>
          <w:szCs w:val="18"/>
        </w:rPr>
        <w:t xml:space="preserve">Table </w:t>
      </w:r>
      <w:r>
        <w:rPr>
          <w:b/>
          <w:bCs/>
          <w:noProof/>
          <w:sz w:val="20"/>
          <w:szCs w:val="18"/>
        </w:rPr>
        <w:t>2</w:t>
      </w:r>
      <w:r>
        <w:rPr>
          <w:sz w:val="20"/>
          <w:szCs w:val="18"/>
        </w:rPr>
        <w:fldChar w:fldCharType="end"/>
      </w:r>
      <w:r>
        <w:rPr>
          <w:sz w:val="20"/>
          <w:szCs w:val="18"/>
        </w:rPr>
        <w:t>.</w:t>
      </w:r>
    </w:p>
    <w:p w14:paraId="5D19F81B" w14:textId="5EC1A01F" w:rsidR="004060D1" w:rsidRDefault="004060D1" w:rsidP="004060D1">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3</w:t>
      </w:r>
      <w:r w:rsidRPr="00CA629D">
        <w:rPr>
          <w:b/>
          <w:bCs/>
          <w:sz w:val="20"/>
          <w:szCs w:val="18"/>
          <w:shd w:val="clear" w:color="auto" w:fill="DAEEF3" w:themeFill="accent5" w:themeFillTint="33"/>
        </w:rPr>
        <w:t>:</w:t>
      </w:r>
      <w:r>
        <w:rPr>
          <w:sz w:val="20"/>
          <w:szCs w:val="18"/>
        </w:rPr>
        <w:t xml:space="preserve"> Simplify the MSD requirements for DC_(n)5AA by:</w:t>
      </w:r>
    </w:p>
    <w:p w14:paraId="48501327" w14:textId="74EDEC7C" w:rsidR="004060D1" w:rsidRDefault="004060D1" w:rsidP="004060D1">
      <w:pPr>
        <w:pStyle w:val="ListParagraph"/>
        <w:numPr>
          <w:ilvl w:val="0"/>
          <w:numId w:val="48"/>
        </w:numPr>
        <w:shd w:val="clear" w:color="auto" w:fill="DAEEF3" w:themeFill="accent5" w:themeFillTint="33"/>
        <w:rPr>
          <w:sz w:val="20"/>
          <w:szCs w:val="18"/>
        </w:rPr>
      </w:pPr>
      <w:r>
        <w:rPr>
          <w:sz w:val="20"/>
          <w:szCs w:val="18"/>
        </w:rPr>
        <w:t>Removing MSD test points #2,3,4, (</w:t>
      </w:r>
      <w:r w:rsidR="002D0E25" w:rsidRPr="002D0E25">
        <w:rPr>
          <w:b/>
          <w:bCs/>
          <w:sz w:val="20"/>
          <w:szCs w:val="18"/>
        </w:rPr>
        <w:fldChar w:fldCharType="begin"/>
      </w:r>
      <w:r w:rsidR="002D0E25" w:rsidRPr="002D0E25">
        <w:rPr>
          <w:b/>
          <w:bCs/>
          <w:sz w:val="20"/>
          <w:szCs w:val="18"/>
        </w:rPr>
        <w:instrText xml:space="preserve"> REF _Ref188455586 \h  \* MERGEFORMAT </w:instrText>
      </w:r>
      <w:r w:rsidR="002D0E25" w:rsidRPr="002D0E25">
        <w:rPr>
          <w:b/>
          <w:bCs/>
          <w:sz w:val="20"/>
          <w:szCs w:val="18"/>
        </w:rPr>
      </w:r>
      <w:r w:rsidR="002D0E25" w:rsidRPr="002D0E25">
        <w:rPr>
          <w:b/>
          <w:bCs/>
          <w:sz w:val="20"/>
          <w:szCs w:val="18"/>
        </w:rPr>
        <w:fldChar w:fldCharType="separate"/>
      </w:r>
      <w:r w:rsidR="002D0E25" w:rsidRPr="002D0E25">
        <w:rPr>
          <w:b/>
          <w:bCs/>
          <w:sz w:val="20"/>
          <w:szCs w:val="18"/>
        </w:rPr>
        <w:t xml:space="preserve">Table </w:t>
      </w:r>
      <w:r w:rsidR="002D0E25" w:rsidRPr="002D0E25">
        <w:rPr>
          <w:b/>
          <w:bCs/>
          <w:noProof/>
          <w:sz w:val="20"/>
          <w:szCs w:val="18"/>
        </w:rPr>
        <w:t>2</w:t>
      </w:r>
      <w:r w:rsidR="002D0E25" w:rsidRPr="002D0E25">
        <w:rPr>
          <w:b/>
          <w:bCs/>
          <w:sz w:val="20"/>
          <w:szCs w:val="18"/>
        </w:rPr>
        <w:fldChar w:fldCharType="end"/>
      </w:r>
      <w:r>
        <w:rPr>
          <w:sz w:val="20"/>
          <w:szCs w:val="18"/>
        </w:rPr>
        <w:t>).</w:t>
      </w:r>
    </w:p>
    <w:p w14:paraId="393709FB" w14:textId="7503528D" w:rsidR="009F388D" w:rsidRDefault="009F388D" w:rsidP="009F388D">
      <w:pPr>
        <w:pStyle w:val="Heading2"/>
        <w:rPr>
          <w:rStyle w:val="NMPHeading1Char1"/>
          <w:rFonts w:cs="Arial"/>
          <w:b/>
          <w:bCs/>
          <w:sz w:val="24"/>
          <w:szCs w:val="14"/>
        </w:rPr>
      </w:pPr>
      <w:r>
        <w:rPr>
          <w:rStyle w:val="NMPHeading1Char1"/>
          <w:rFonts w:cs="Arial"/>
          <w:b/>
          <w:bCs/>
          <w:sz w:val="24"/>
          <w:szCs w:val="14"/>
        </w:rPr>
        <w:t>Remaining 1UL MSD test point corrections</w:t>
      </w:r>
    </w:p>
    <w:p w14:paraId="49FD5312" w14:textId="2881708B" w:rsidR="009F388D" w:rsidRDefault="009F388D" w:rsidP="009F388D">
      <w:pPr>
        <w:rPr>
          <w:sz w:val="20"/>
          <w:szCs w:val="18"/>
        </w:rPr>
      </w:pPr>
      <w:r>
        <w:rPr>
          <w:sz w:val="20"/>
          <w:szCs w:val="18"/>
        </w:rPr>
        <w:fldChar w:fldCharType="begin"/>
      </w:r>
      <w:r>
        <w:rPr>
          <w:sz w:val="20"/>
          <w:szCs w:val="18"/>
        </w:rPr>
        <w:instrText xml:space="preserve"> REF _Ref188455586 \h </w:instrText>
      </w:r>
      <w:r>
        <w:rPr>
          <w:sz w:val="20"/>
          <w:szCs w:val="18"/>
        </w:rPr>
      </w:r>
      <w:r>
        <w:rPr>
          <w:sz w:val="20"/>
          <w:szCs w:val="18"/>
        </w:rPr>
        <w:fldChar w:fldCharType="separate"/>
      </w:r>
      <w:r w:rsidR="00EA5A27" w:rsidRPr="0093387A">
        <w:rPr>
          <w:b/>
          <w:bCs/>
          <w:sz w:val="20"/>
          <w:szCs w:val="18"/>
        </w:rPr>
        <w:t xml:space="preserve">Table </w:t>
      </w:r>
      <w:r w:rsidR="00EA5A27">
        <w:rPr>
          <w:b/>
          <w:bCs/>
          <w:noProof/>
          <w:sz w:val="20"/>
          <w:szCs w:val="18"/>
        </w:rPr>
        <w:t>3</w:t>
      </w:r>
      <w:r>
        <w:rPr>
          <w:sz w:val="20"/>
          <w:szCs w:val="18"/>
        </w:rPr>
        <w:fldChar w:fldCharType="end"/>
      </w:r>
      <w:r>
        <w:rPr>
          <w:sz w:val="20"/>
          <w:szCs w:val="18"/>
        </w:rPr>
        <w:t xml:space="preserve"> summarizes the </w:t>
      </w:r>
      <w:r w:rsidR="00C05928">
        <w:rPr>
          <w:sz w:val="20"/>
          <w:szCs w:val="18"/>
        </w:rPr>
        <w:t>remaining</w:t>
      </w:r>
      <w:r w:rsidR="005722DE">
        <w:rPr>
          <w:sz w:val="20"/>
          <w:szCs w:val="18"/>
        </w:rPr>
        <w:t xml:space="preserve"> </w:t>
      </w:r>
      <w:r>
        <w:rPr>
          <w:sz w:val="20"/>
          <w:szCs w:val="18"/>
        </w:rPr>
        <w:t xml:space="preserve">1UL MSD test points specified in </w:t>
      </w:r>
      <w:r w:rsidRPr="009F388D">
        <w:rPr>
          <w:sz w:val="20"/>
          <w:szCs w:val="18"/>
        </w:rPr>
        <w:t>Table 7.3B.2.1-1</w:t>
      </w:r>
      <w:r w:rsidR="00A14783">
        <w:rPr>
          <w:sz w:val="20"/>
          <w:szCs w:val="18"/>
        </w:rPr>
        <w:t>,</w:t>
      </w:r>
      <w:r w:rsidR="00671BAE">
        <w:rPr>
          <w:sz w:val="20"/>
          <w:szCs w:val="18"/>
        </w:rPr>
        <w:t xml:space="preserve"> where we </w:t>
      </w:r>
      <w:r w:rsidR="00C05928">
        <w:rPr>
          <w:sz w:val="20"/>
          <w:szCs w:val="18"/>
        </w:rPr>
        <w:t>have removed the proposed DC_(n)5AA clean-up proposal and where we highlight:</w:t>
      </w:r>
    </w:p>
    <w:p w14:paraId="4BA52299" w14:textId="130487AA" w:rsidR="00671BAE" w:rsidRDefault="00671BAE" w:rsidP="00671BAE">
      <w:pPr>
        <w:pStyle w:val="ListParagraph"/>
        <w:numPr>
          <w:ilvl w:val="0"/>
          <w:numId w:val="48"/>
        </w:numPr>
        <w:rPr>
          <w:sz w:val="20"/>
          <w:szCs w:val="18"/>
        </w:rPr>
      </w:pPr>
      <w:r>
        <w:rPr>
          <w:sz w:val="20"/>
          <w:szCs w:val="18"/>
        </w:rPr>
        <w:t>the correct use of “N/A” for non-applicable UL parameter “Fc (UL)”, “UL allocation</w:t>
      </w:r>
      <w:r w:rsidR="00BB2C1E">
        <w:rPr>
          <w:sz w:val="20"/>
          <w:szCs w:val="18"/>
        </w:rPr>
        <w:t>,</w:t>
      </w:r>
      <w:r>
        <w:rPr>
          <w:sz w:val="20"/>
          <w:szCs w:val="18"/>
        </w:rPr>
        <w:t>” and “MSD”</w:t>
      </w:r>
      <w:r w:rsidR="00A14783">
        <w:rPr>
          <w:sz w:val="20"/>
          <w:szCs w:val="18"/>
        </w:rPr>
        <w:t xml:space="preserve"> (in green)</w:t>
      </w:r>
    </w:p>
    <w:p w14:paraId="2C9A6CC1" w14:textId="4C31F0DF" w:rsidR="00671BAE" w:rsidRPr="00671BAE" w:rsidRDefault="00671BAE" w:rsidP="00671BAE">
      <w:pPr>
        <w:pStyle w:val="ListParagraph"/>
        <w:numPr>
          <w:ilvl w:val="0"/>
          <w:numId w:val="48"/>
        </w:numPr>
        <w:rPr>
          <w:sz w:val="20"/>
          <w:szCs w:val="18"/>
        </w:rPr>
      </w:pPr>
      <w:r>
        <w:rPr>
          <w:sz w:val="20"/>
          <w:szCs w:val="18"/>
        </w:rPr>
        <w:t xml:space="preserve">the UL carrier frequencies </w:t>
      </w:r>
      <w:r w:rsidR="00BB2C1E">
        <w:rPr>
          <w:sz w:val="20"/>
          <w:szCs w:val="18"/>
        </w:rPr>
        <w:t>(</w:t>
      </w:r>
      <w:r>
        <w:rPr>
          <w:sz w:val="20"/>
          <w:szCs w:val="18"/>
        </w:rPr>
        <w:t>“Fc (UL)”</w:t>
      </w:r>
      <w:r w:rsidR="00BB2C1E">
        <w:rPr>
          <w:sz w:val="20"/>
          <w:szCs w:val="18"/>
        </w:rPr>
        <w:t>)</w:t>
      </w:r>
      <w:r>
        <w:rPr>
          <w:sz w:val="20"/>
          <w:szCs w:val="18"/>
        </w:rPr>
        <w:t xml:space="preserve"> corrected to “N/A”</w:t>
      </w:r>
      <w:r w:rsidR="002D365F">
        <w:rPr>
          <w:sz w:val="20"/>
          <w:szCs w:val="18"/>
        </w:rPr>
        <w:t xml:space="preserve"> (in yellow)</w:t>
      </w:r>
    </w:p>
    <w:p w14:paraId="74D70108" w14:textId="5266FC60" w:rsidR="009F388D" w:rsidRDefault="009F388D" w:rsidP="009F388D">
      <w:pPr>
        <w:jc w:val="center"/>
        <w:rPr>
          <w:sz w:val="20"/>
          <w:szCs w:val="18"/>
        </w:rPr>
      </w:pPr>
      <w:bookmarkStart w:id="5" w:name="_Ref188455586"/>
      <w:r w:rsidRPr="0093387A">
        <w:rPr>
          <w:b/>
          <w:bCs/>
          <w:sz w:val="20"/>
          <w:szCs w:val="18"/>
        </w:rPr>
        <w:t xml:space="preserve">Table </w:t>
      </w:r>
      <w:r w:rsidRPr="0093387A">
        <w:rPr>
          <w:b/>
          <w:bCs/>
          <w:sz w:val="20"/>
          <w:szCs w:val="18"/>
        </w:rPr>
        <w:fldChar w:fldCharType="begin"/>
      </w:r>
      <w:r w:rsidRPr="0093387A">
        <w:rPr>
          <w:b/>
          <w:bCs/>
          <w:sz w:val="20"/>
          <w:szCs w:val="18"/>
        </w:rPr>
        <w:instrText xml:space="preserve"> SEQ Table \* ARABIC </w:instrText>
      </w:r>
      <w:r w:rsidRPr="0093387A">
        <w:rPr>
          <w:b/>
          <w:bCs/>
          <w:sz w:val="20"/>
          <w:szCs w:val="18"/>
        </w:rPr>
        <w:fldChar w:fldCharType="separate"/>
      </w:r>
      <w:r w:rsidR="00EA5A27">
        <w:rPr>
          <w:b/>
          <w:bCs/>
          <w:noProof/>
          <w:sz w:val="20"/>
          <w:szCs w:val="18"/>
        </w:rPr>
        <w:t>3</w:t>
      </w:r>
      <w:r w:rsidRPr="0093387A">
        <w:rPr>
          <w:b/>
          <w:bCs/>
          <w:sz w:val="20"/>
          <w:szCs w:val="18"/>
        </w:rPr>
        <w:fldChar w:fldCharType="end"/>
      </w:r>
      <w:bookmarkEnd w:id="5"/>
      <w:r w:rsidRPr="0093387A">
        <w:rPr>
          <w:b/>
          <w:bCs/>
          <w:sz w:val="20"/>
          <w:szCs w:val="18"/>
        </w:rPr>
        <w:t xml:space="preserve">: </w:t>
      </w:r>
      <w:r>
        <w:rPr>
          <w:sz w:val="20"/>
          <w:szCs w:val="18"/>
        </w:rPr>
        <w:t xml:space="preserve">1UL </w:t>
      </w:r>
      <w:r w:rsidR="005E5240">
        <w:rPr>
          <w:sz w:val="20"/>
          <w:szCs w:val="18"/>
        </w:rPr>
        <w:t>I</w:t>
      </w:r>
      <w:r>
        <w:rPr>
          <w:sz w:val="20"/>
          <w:szCs w:val="18"/>
        </w:rPr>
        <w:t xml:space="preserve">ntra-band </w:t>
      </w:r>
      <w:r w:rsidR="005E5240">
        <w:rPr>
          <w:sz w:val="20"/>
          <w:szCs w:val="18"/>
        </w:rPr>
        <w:t>C</w:t>
      </w:r>
      <w:r>
        <w:rPr>
          <w:sz w:val="20"/>
          <w:szCs w:val="18"/>
        </w:rPr>
        <w:t xml:space="preserve">ontiguous MSD </w:t>
      </w:r>
      <w:r w:rsidR="005E5240">
        <w:rPr>
          <w:sz w:val="20"/>
          <w:szCs w:val="18"/>
        </w:rPr>
        <w:t>T</w:t>
      </w:r>
      <w:r>
        <w:rPr>
          <w:sz w:val="20"/>
          <w:szCs w:val="18"/>
        </w:rPr>
        <w:t xml:space="preserve">est </w:t>
      </w:r>
      <w:r w:rsidR="005E5240">
        <w:rPr>
          <w:sz w:val="20"/>
          <w:szCs w:val="18"/>
        </w:rPr>
        <w:t>P</w:t>
      </w:r>
      <w:r>
        <w:rPr>
          <w:sz w:val="20"/>
          <w:szCs w:val="18"/>
        </w:rPr>
        <w:t xml:space="preserve">oints from </w:t>
      </w:r>
      <w:r w:rsidRPr="009F388D">
        <w:rPr>
          <w:sz w:val="20"/>
          <w:szCs w:val="18"/>
        </w:rPr>
        <w:t>Table 7.3B.2.1-1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61"/>
        <w:gridCol w:w="1362"/>
        <w:gridCol w:w="1059"/>
        <w:gridCol w:w="1210"/>
        <w:gridCol w:w="1816"/>
        <w:gridCol w:w="1059"/>
        <w:gridCol w:w="755"/>
        <w:gridCol w:w="909"/>
      </w:tblGrid>
      <w:tr w:rsidR="009F388D" w:rsidRPr="009F388D" w14:paraId="2CAD9E66" w14:textId="77777777" w:rsidTr="00A74BC1">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1FD0E9FF" w14:textId="77777777" w:rsidR="009F388D" w:rsidRPr="009F388D" w:rsidRDefault="009F388D" w:rsidP="00A74BC1">
            <w:pPr>
              <w:pStyle w:val="TAH"/>
              <w:keepNext w:val="0"/>
              <w:keepLines w:val="0"/>
              <w:rPr>
                <w:color w:val="auto"/>
              </w:rPr>
            </w:pPr>
            <w:r w:rsidRPr="009F388D">
              <w:rPr>
                <w:color w:val="auto"/>
              </w:rPr>
              <w:t>EN-DC configuration / channel allocations /MSD</w:t>
            </w:r>
          </w:p>
        </w:tc>
      </w:tr>
      <w:tr w:rsidR="009F388D" w:rsidRPr="009F388D" w14:paraId="7754AC87" w14:textId="77777777" w:rsidTr="00A74BC1">
        <w:trPr>
          <w:tblHeader/>
          <w:jc w:val="center"/>
        </w:trPr>
        <w:tc>
          <w:tcPr>
            <w:tcW w:w="758" w:type="pct"/>
            <w:tcBorders>
              <w:top w:val="single" w:sz="4" w:space="0" w:color="auto"/>
              <w:left w:val="single" w:sz="4" w:space="0" w:color="auto"/>
              <w:bottom w:val="single" w:sz="4" w:space="0" w:color="auto"/>
              <w:right w:val="single" w:sz="4" w:space="0" w:color="auto"/>
            </w:tcBorders>
          </w:tcPr>
          <w:p w14:paraId="1BA282D4" w14:textId="77777777" w:rsidR="009F388D" w:rsidRPr="009F388D" w:rsidRDefault="009F388D" w:rsidP="00A74BC1">
            <w:pPr>
              <w:pStyle w:val="TAH"/>
              <w:keepNext w:val="0"/>
              <w:keepLines w:val="0"/>
              <w:rPr>
                <w:color w:val="auto"/>
              </w:rPr>
            </w:pPr>
            <w:r w:rsidRPr="009F388D">
              <w:rPr>
                <w:color w:val="auto"/>
              </w:rPr>
              <w:t>EN-DC configuration</w:t>
            </w:r>
          </w:p>
        </w:tc>
        <w:tc>
          <w:tcPr>
            <w:tcW w:w="707" w:type="pct"/>
            <w:tcBorders>
              <w:top w:val="single" w:sz="4" w:space="0" w:color="auto"/>
              <w:left w:val="single" w:sz="4" w:space="0" w:color="auto"/>
              <w:bottom w:val="single" w:sz="4" w:space="0" w:color="auto"/>
              <w:right w:val="single" w:sz="4" w:space="0" w:color="auto"/>
            </w:tcBorders>
          </w:tcPr>
          <w:p w14:paraId="4481B557" w14:textId="77777777" w:rsidR="009F388D" w:rsidRPr="009F388D" w:rsidRDefault="009F388D" w:rsidP="00A74BC1">
            <w:pPr>
              <w:pStyle w:val="TAH"/>
              <w:keepNext w:val="0"/>
              <w:keepLines w:val="0"/>
              <w:rPr>
                <w:color w:val="auto"/>
              </w:rPr>
            </w:pPr>
            <w:r w:rsidRPr="009F388D">
              <w:rPr>
                <w:color w:val="auto"/>
              </w:rPr>
              <w:t>E-UTRA/NR band</w:t>
            </w:r>
          </w:p>
        </w:tc>
        <w:tc>
          <w:tcPr>
            <w:tcW w:w="550" w:type="pct"/>
            <w:tcBorders>
              <w:top w:val="single" w:sz="4" w:space="0" w:color="auto"/>
              <w:left w:val="single" w:sz="4" w:space="0" w:color="auto"/>
              <w:bottom w:val="single" w:sz="4" w:space="0" w:color="auto"/>
              <w:right w:val="single" w:sz="4" w:space="0" w:color="auto"/>
            </w:tcBorders>
          </w:tcPr>
          <w:p w14:paraId="3F169888" w14:textId="77777777" w:rsidR="009F388D" w:rsidRPr="009F388D" w:rsidRDefault="009F388D" w:rsidP="00A74BC1">
            <w:pPr>
              <w:pStyle w:val="TAH"/>
              <w:keepNext w:val="0"/>
              <w:keepLines w:val="0"/>
              <w:rPr>
                <w:color w:val="auto"/>
              </w:rPr>
            </w:pPr>
            <w:r w:rsidRPr="009F388D">
              <w:rPr>
                <w:color w:val="auto"/>
              </w:rPr>
              <w:t>F</w:t>
            </w:r>
            <w:r w:rsidRPr="009F388D">
              <w:rPr>
                <w:color w:val="auto"/>
                <w:vertAlign w:val="subscript"/>
              </w:rPr>
              <w:t>C</w:t>
            </w:r>
            <w:r w:rsidRPr="009F388D">
              <w:rPr>
                <w:color w:val="auto"/>
              </w:rPr>
              <w:t xml:space="preserve"> (UL)</w:t>
            </w:r>
          </w:p>
          <w:p w14:paraId="60E66FA6" w14:textId="77777777" w:rsidR="009F388D" w:rsidRPr="009F388D" w:rsidRDefault="009F388D" w:rsidP="00A74BC1">
            <w:pPr>
              <w:pStyle w:val="TAH"/>
              <w:keepNext w:val="0"/>
              <w:keepLines w:val="0"/>
              <w:rPr>
                <w:color w:val="auto"/>
              </w:rPr>
            </w:pPr>
            <w:r w:rsidRPr="009F388D">
              <w:rPr>
                <w:color w:val="auto"/>
              </w:rPr>
              <w:t>(MHz)</w:t>
            </w:r>
          </w:p>
        </w:tc>
        <w:tc>
          <w:tcPr>
            <w:tcW w:w="628" w:type="pct"/>
            <w:tcBorders>
              <w:top w:val="single" w:sz="4" w:space="0" w:color="auto"/>
              <w:left w:val="single" w:sz="4" w:space="0" w:color="auto"/>
              <w:bottom w:val="single" w:sz="4" w:space="0" w:color="auto"/>
              <w:right w:val="single" w:sz="4" w:space="0" w:color="auto"/>
            </w:tcBorders>
          </w:tcPr>
          <w:p w14:paraId="03560FC5" w14:textId="77777777" w:rsidR="009F388D" w:rsidRPr="009F388D" w:rsidRDefault="009F388D" w:rsidP="00A74BC1">
            <w:pPr>
              <w:pStyle w:val="TAH"/>
              <w:keepNext w:val="0"/>
              <w:keepLines w:val="0"/>
              <w:rPr>
                <w:color w:val="auto"/>
              </w:rPr>
            </w:pPr>
            <w:r w:rsidRPr="009F388D">
              <w:rPr>
                <w:color w:val="auto"/>
              </w:rPr>
              <w:t>Channel bandwidth</w:t>
            </w:r>
          </w:p>
          <w:p w14:paraId="17A7B197" w14:textId="77777777" w:rsidR="009F388D" w:rsidRPr="009F388D" w:rsidRDefault="009F388D" w:rsidP="00A74BC1">
            <w:pPr>
              <w:pStyle w:val="TAH"/>
              <w:keepNext w:val="0"/>
              <w:keepLines w:val="0"/>
              <w:rPr>
                <w:color w:val="auto"/>
              </w:rPr>
            </w:pPr>
            <w:r w:rsidRPr="009F388D">
              <w:rPr>
                <w:color w:val="auto"/>
              </w:rPr>
              <w:t>(MHz)</w:t>
            </w:r>
          </w:p>
        </w:tc>
        <w:tc>
          <w:tcPr>
            <w:tcW w:w="943" w:type="pct"/>
            <w:tcBorders>
              <w:top w:val="single" w:sz="4" w:space="0" w:color="auto"/>
              <w:left w:val="single" w:sz="4" w:space="0" w:color="auto"/>
              <w:bottom w:val="single" w:sz="4" w:space="0" w:color="auto"/>
              <w:right w:val="single" w:sz="4" w:space="0" w:color="auto"/>
            </w:tcBorders>
          </w:tcPr>
          <w:p w14:paraId="1754AA1A" w14:textId="77777777" w:rsidR="009F388D" w:rsidRPr="009F388D" w:rsidRDefault="009F388D" w:rsidP="00A74BC1">
            <w:pPr>
              <w:pStyle w:val="TAH"/>
              <w:keepNext w:val="0"/>
              <w:keepLines w:val="0"/>
              <w:rPr>
                <w:color w:val="auto"/>
              </w:rPr>
            </w:pPr>
            <w:r w:rsidRPr="009F388D">
              <w:rPr>
                <w:color w:val="auto"/>
              </w:rPr>
              <w:t>UL</w:t>
            </w:r>
          </w:p>
          <w:p w14:paraId="260E5C6C" w14:textId="77777777" w:rsidR="009F388D" w:rsidRPr="009F388D" w:rsidRDefault="009F388D" w:rsidP="00A74BC1">
            <w:pPr>
              <w:pStyle w:val="TAH"/>
              <w:keepNext w:val="0"/>
              <w:keepLines w:val="0"/>
              <w:rPr>
                <w:color w:val="auto"/>
              </w:rPr>
            </w:pPr>
            <w:r w:rsidRPr="009F388D">
              <w:rPr>
                <w:color w:val="auto"/>
              </w:rPr>
              <w:t>allocation (LCRB)</w:t>
            </w:r>
          </w:p>
        </w:tc>
        <w:tc>
          <w:tcPr>
            <w:tcW w:w="550" w:type="pct"/>
            <w:tcBorders>
              <w:top w:val="single" w:sz="4" w:space="0" w:color="auto"/>
              <w:left w:val="single" w:sz="4" w:space="0" w:color="auto"/>
              <w:bottom w:val="single" w:sz="4" w:space="0" w:color="auto"/>
              <w:right w:val="single" w:sz="4" w:space="0" w:color="auto"/>
            </w:tcBorders>
          </w:tcPr>
          <w:p w14:paraId="0FFC5ED3" w14:textId="77777777" w:rsidR="009F388D" w:rsidRPr="009F388D" w:rsidRDefault="009F388D" w:rsidP="00A74BC1">
            <w:pPr>
              <w:pStyle w:val="TAH"/>
              <w:keepNext w:val="0"/>
              <w:keepLines w:val="0"/>
              <w:rPr>
                <w:color w:val="auto"/>
              </w:rPr>
            </w:pPr>
            <w:r w:rsidRPr="009F388D">
              <w:rPr>
                <w:color w:val="auto"/>
              </w:rPr>
              <w:t>F</w:t>
            </w:r>
            <w:r w:rsidRPr="009F388D">
              <w:rPr>
                <w:color w:val="auto"/>
                <w:vertAlign w:val="subscript"/>
              </w:rPr>
              <w:t>C</w:t>
            </w:r>
            <w:r w:rsidRPr="009F388D">
              <w:rPr>
                <w:color w:val="auto"/>
              </w:rPr>
              <w:t xml:space="preserve"> (DL)</w:t>
            </w:r>
          </w:p>
          <w:p w14:paraId="5FCE71FB" w14:textId="77777777" w:rsidR="009F388D" w:rsidRPr="009F388D" w:rsidRDefault="009F388D" w:rsidP="00A74BC1">
            <w:pPr>
              <w:pStyle w:val="TAH"/>
              <w:keepNext w:val="0"/>
              <w:keepLines w:val="0"/>
              <w:rPr>
                <w:color w:val="auto"/>
              </w:rPr>
            </w:pPr>
            <w:r w:rsidRPr="009F388D">
              <w:rPr>
                <w:color w:val="auto"/>
              </w:rPr>
              <w:t>(MHz)</w:t>
            </w:r>
          </w:p>
        </w:tc>
        <w:tc>
          <w:tcPr>
            <w:tcW w:w="392" w:type="pct"/>
            <w:tcBorders>
              <w:top w:val="single" w:sz="4" w:space="0" w:color="auto"/>
              <w:left w:val="single" w:sz="4" w:space="0" w:color="auto"/>
              <w:bottom w:val="single" w:sz="4" w:space="0" w:color="auto"/>
              <w:right w:val="single" w:sz="4" w:space="0" w:color="auto"/>
            </w:tcBorders>
          </w:tcPr>
          <w:p w14:paraId="0DF7A645" w14:textId="77777777" w:rsidR="009F388D" w:rsidRPr="009F388D" w:rsidRDefault="009F388D" w:rsidP="00A74BC1">
            <w:pPr>
              <w:pStyle w:val="TAH"/>
              <w:keepNext w:val="0"/>
              <w:keepLines w:val="0"/>
              <w:rPr>
                <w:color w:val="auto"/>
              </w:rPr>
            </w:pPr>
            <w:r w:rsidRPr="009F388D">
              <w:rPr>
                <w:color w:val="auto"/>
              </w:rPr>
              <w:t>MSD</w:t>
            </w:r>
          </w:p>
          <w:p w14:paraId="70B250BF" w14:textId="77777777" w:rsidR="009F388D" w:rsidRPr="009F388D" w:rsidRDefault="009F388D" w:rsidP="00A74BC1">
            <w:pPr>
              <w:pStyle w:val="TAH"/>
              <w:keepNext w:val="0"/>
              <w:keepLines w:val="0"/>
              <w:rPr>
                <w:color w:val="auto"/>
              </w:rPr>
            </w:pPr>
            <w:r w:rsidRPr="009F388D">
              <w:rPr>
                <w:color w:val="auto"/>
              </w:rPr>
              <w:t>(dB)</w:t>
            </w:r>
          </w:p>
        </w:tc>
        <w:tc>
          <w:tcPr>
            <w:tcW w:w="472" w:type="pct"/>
            <w:tcBorders>
              <w:top w:val="single" w:sz="4" w:space="0" w:color="auto"/>
              <w:left w:val="single" w:sz="4" w:space="0" w:color="auto"/>
              <w:bottom w:val="single" w:sz="4" w:space="0" w:color="auto"/>
              <w:right w:val="single" w:sz="4" w:space="0" w:color="auto"/>
            </w:tcBorders>
          </w:tcPr>
          <w:p w14:paraId="03D0AB9F" w14:textId="77777777" w:rsidR="009F388D" w:rsidRPr="009F388D" w:rsidRDefault="009F388D" w:rsidP="00A74BC1">
            <w:pPr>
              <w:pStyle w:val="TAH"/>
              <w:keepNext w:val="0"/>
              <w:keepLines w:val="0"/>
              <w:rPr>
                <w:color w:val="auto"/>
              </w:rPr>
            </w:pPr>
            <w:r w:rsidRPr="009F388D">
              <w:rPr>
                <w:color w:val="auto"/>
              </w:rPr>
              <w:t>Duplex mode</w:t>
            </w:r>
          </w:p>
        </w:tc>
      </w:tr>
      <w:tr w:rsidR="009F388D" w:rsidRPr="009F388D" w14:paraId="0791B00F" w14:textId="77777777" w:rsidTr="009F388D">
        <w:trPr>
          <w:jc w:val="center"/>
        </w:trPr>
        <w:tc>
          <w:tcPr>
            <w:tcW w:w="758" w:type="pct"/>
            <w:tcBorders>
              <w:top w:val="single" w:sz="4" w:space="0" w:color="auto"/>
              <w:left w:val="single" w:sz="4" w:space="0" w:color="auto"/>
              <w:bottom w:val="nil"/>
              <w:right w:val="single" w:sz="4" w:space="0" w:color="auto"/>
            </w:tcBorders>
            <w:shd w:val="clear" w:color="auto" w:fill="auto"/>
          </w:tcPr>
          <w:p w14:paraId="066BB8F9" w14:textId="77777777" w:rsidR="009F388D" w:rsidRPr="009F388D" w:rsidRDefault="009F388D" w:rsidP="00A74BC1">
            <w:pPr>
              <w:pStyle w:val="TAC"/>
              <w:keepNext w:val="0"/>
              <w:keepLines w:val="0"/>
              <w:rPr>
                <w:color w:val="auto"/>
              </w:rPr>
            </w:pPr>
            <w:r w:rsidRPr="009F388D">
              <w:rPr>
                <w:color w:val="auto"/>
              </w:rPr>
              <w:t>DC_(n)</w:t>
            </w:r>
            <w:r w:rsidRPr="009F388D">
              <w:rPr>
                <w:rFonts w:hint="eastAsia"/>
                <w:color w:val="auto"/>
                <w:lang w:eastAsia="zh-TW"/>
              </w:rPr>
              <w:t>3</w:t>
            </w:r>
            <w:r w:rsidRPr="009F388D">
              <w:rPr>
                <w:color w:val="auto"/>
                <w:lang w:eastAsia="zh-TW"/>
              </w:rPr>
              <w:t>AA</w:t>
            </w:r>
          </w:p>
        </w:tc>
        <w:tc>
          <w:tcPr>
            <w:tcW w:w="707" w:type="pct"/>
            <w:tcBorders>
              <w:top w:val="single" w:sz="4" w:space="0" w:color="auto"/>
              <w:left w:val="single" w:sz="4" w:space="0" w:color="auto"/>
              <w:bottom w:val="single" w:sz="4" w:space="0" w:color="auto"/>
              <w:right w:val="single" w:sz="4" w:space="0" w:color="auto"/>
            </w:tcBorders>
          </w:tcPr>
          <w:p w14:paraId="6DA3DABB" w14:textId="77777777" w:rsidR="009F388D" w:rsidRPr="009F388D" w:rsidRDefault="009F388D" w:rsidP="00A74BC1">
            <w:pPr>
              <w:pStyle w:val="TAC"/>
              <w:keepNext w:val="0"/>
              <w:keepLines w:val="0"/>
              <w:rPr>
                <w:color w:val="auto"/>
                <w:lang w:eastAsia="fi-FI"/>
              </w:rPr>
            </w:pPr>
            <w:r w:rsidRPr="009F388D">
              <w:rPr>
                <w:rFonts w:hint="eastAsia"/>
                <w:color w:val="auto"/>
                <w:lang w:eastAsia="zh-TW"/>
              </w:rPr>
              <w:t>3</w:t>
            </w:r>
          </w:p>
        </w:tc>
        <w:tc>
          <w:tcPr>
            <w:tcW w:w="550" w:type="pct"/>
            <w:tcBorders>
              <w:top w:val="single" w:sz="4" w:space="0" w:color="auto"/>
              <w:left w:val="single" w:sz="4" w:space="0" w:color="auto"/>
              <w:bottom w:val="single" w:sz="4" w:space="0" w:color="auto"/>
              <w:right w:val="single" w:sz="4" w:space="0" w:color="auto"/>
            </w:tcBorders>
            <w:shd w:val="clear" w:color="auto" w:fill="CCFFCC"/>
            <w:vAlign w:val="center"/>
          </w:tcPr>
          <w:p w14:paraId="420B3391" w14:textId="77777777" w:rsidR="009F388D" w:rsidRPr="009F388D" w:rsidRDefault="009F388D" w:rsidP="00A74BC1">
            <w:pPr>
              <w:pStyle w:val="TAC"/>
              <w:keepNext w:val="0"/>
              <w:keepLines w:val="0"/>
              <w:rPr>
                <w:color w:val="auto"/>
              </w:rPr>
            </w:pPr>
            <w:r w:rsidRPr="009F388D">
              <w:rPr>
                <w:color w:val="auto"/>
                <w:szCs w:val="18"/>
                <w:lang w:eastAsia="ja-JP"/>
              </w:rPr>
              <w:t>N/A</w:t>
            </w:r>
          </w:p>
        </w:tc>
        <w:tc>
          <w:tcPr>
            <w:tcW w:w="628" w:type="pct"/>
            <w:tcBorders>
              <w:top w:val="single" w:sz="4" w:space="0" w:color="auto"/>
              <w:left w:val="single" w:sz="4" w:space="0" w:color="auto"/>
              <w:bottom w:val="single" w:sz="4" w:space="0" w:color="auto"/>
              <w:right w:val="single" w:sz="4" w:space="0" w:color="auto"/>
            </w:tcBorders>
            <w:vAlign w:val="center"/>
          </w:tcPr>
          <w:p w14:paraId="42C6106D" w14:textId="77777777" w:rsidR="009F388D" w:rsidRPr="009F388D" w:rsidRDefault="009F388D" w:rsidP="00A74BC1">
            <w:pPr>
              <w:pStyle w:val="TAC"/>
              <w:keepNext w:val="0"/>
              <w:keepLines w:val="0"/>
              <w:rPr>
                <w:color w:val="auto"/>
                <w:lang w:eastAsia="ja-JP"/>
              </w:rPr>
            </w:pPr>
            <w:r w:rsidRPr="009F388D">
              <w:rPr>
                <w:color w:val="auto"/>
                <w:szCs w:val="18"/>
                <w:lang w:eastAsia="ja-JP"/>
              </w:rPr>
              <w:t>15</w:t>
            </w:r>
          </w:p>
        </w:tc>
        <w:tc>
          <w:tcPr>
            <w:tcW w:w="943" w:type="pct"/>
            <w:tcBorders>
              <w:top w:val="single" w:sz="4" w:space="0" w:color="auto"/>
              <w:left w:val="single" w:sz="4" w:space="0" w:color="auto"/>
              <w:bottom w:val="single" w:sz="4" w:space="0" w:color="auto"/>
              <w:right w:val="single" w:sz="4" w:space="0" w:color="auto"/>
            </w:tcBorders>
            <w:shd w:val="clear" w:color="auto" w:fill="CCFFCC"/>
            <w:vAlign w:val="center"/>
          </w:tcPr>
          <w:p w14:paraId="4370FBC4" w14:textId="77777777" w:rsidR="009F388D" w:rsidRPr="009F388D" w:rsidRDefault="009F388D" w:rsidP="00A74BC1">
            <w:pPr>
              <w:pStyle w:val="TAC"/>
              <w:keepNext w:val="0"/>
              <w:keepLines w:val="0"/>
              <w:rPr>
                <w:color w:val="auto"/>
                <w:lang w:eastAsia="zh-TW"/>
              </w:rPr>
            </w:pPr>
            <w:r w:rsidRPr="009F388D">
              <w:rPr>
                <w:color w:val="auto"/>
                <w:szCs w:val="18"/>
                <w:lang w:eastAsia="ja-JP"/>
              </w:rPr>
              <w:t>N/A</w:t>
            </w:r>
          </w:p>
        </w:tc>
        <w:tc>
          <w:tcPr>
            <w:tcW w:w="550" w:type="pct"/>
            <w:tcBorders>
              <w:top w:val="single" w:sz="4" w:space="0" w:color="auto"/>
              <w:left w:val="single" w:sz="4" w:space="0" w:color="auto"/>
              <w:bottom w:val="single" w:sz="4" w:space="0" w:color="auto"/>
              <w:right w:val="single" w:sz="4" w:space="0" w:color="auto"/>
            </w:tcBorders>
            <w:vAlign w:val="center"/>
          </w:tcPr>
          <w:p w14:paraId="607763B2" w14:textId="77777777" w:rsidR="009F388D" w:rsidRPr="009F388D" w:rsidRDefault="009F388D" w:rsidP="00A74BC1">
            <w:pPr>
              <w:pStyle w:val="TAC"/>
              <w:keepNext w:val="0"/>
              <w:keepLines w:val="0"/>
              <w:rPr>
                <w:color w:val="auto"/>
              </w:rPr>
            </w:pPr>
            <w:r w:rsidRPr="009F388D">
              <w:rPr>
                <w:color w:val="auto"/>
                <w:szCs w:val="18"/>
                <w:lang w:eastAsia="ja-JP"/>
              </w:rPr>
              <w:t>1842.5</w:t>
            </w:r>
          </w:p>
        </w:tc>
        <w:tc>
          <w:tcPr>
            <w:tcW w:w="392" w:type="pct"/>
            <w:tcBorders>
              <w:top w:val="single" w:sz="4" w:space="0" w:color="auto"/>
              <w:left w:val="single" w:sz="4" w:space="0" w:color="auto"/>
              <w:bottom w:val="single" w:sz="4" w:space="0" w:color="auto"/>
              <w:right w:val="single" w:sz="4" w:space="0" w:color="auto"/>
            </w:tcBorders>
            <w:vAlign w:val="center"/>
          </w:tcPr>
          <w:p w14:paraId="5F38872B" w14:textId="77777777" w:rsidR="009F388D" w:rsidRPr="009F388D" w:rsidRDefault="009F388D" w:rsidP="00A74BC1">
            <w:pPr>
              <w:pStyle w:val="TAC"/>
              <w:keepNext w:val="0"/>
              <w:keepLines w:val="0"/>
              <w:rPr>
                <w:color w:val="auto"/>
                <w:lang w:eastAsia="ja-JP"/>
              </w:rPr>
            </w:pPr>
            <w:r w:rsidRPr="009F388D">
              <w:rPr>
                <w:bCs/>
                <w:color w:val="auto"/>
                <w:szCs w:val="18"/>
                <w:lang w:eastAsia="ja-JP"/>
              </w:rPr>
              <w:t>6.2</w:t>
            </w:r>
          </w:p>
        </w:tc>
        <w:tc>
          <w:tcPr>
            <w:tcW w:w="472" w:type="pct"/>
            <w:tcBorders>
              <w:top w:val="single" w:sz="4" w:space="0" w:color="auto"/>
              <w:left w:val="single" w:sz="4" w:space="0" w:color="auto"/>
              <w:bottom w:val="nil"/>
              <w:right w:val="single" w:sz="4" w:space="0" w:color="auto"/>
            </w:tcBorders>
            <w:shd w:val="clear" w:color="auto" w:fill="auto"/>
          </w:tcPr>
          <w:p w14:paraId="16A65EDB" w14:textId="77777777" w:rsidR="009F388D" w:rsidRPr="009F388D" w:rsidRDefault="009F388D" w:rsidP="00A74BC1">
            <w:pPr>
              <w:pStyle w:val="TAC"/>
              <w:keepNext w:val="0"/>
              <w:keepLines w:val="0"/>
              <w:rPr>
                <w:color w:val="auto"/>
                <w:lang w:eastAsia="zh-TW"/>
              </w:rPr>
            </w:pPr>
            <w:r w:rsidRPr="009F388D">
              <w:rPr>
                <w:color w:val="auto"/>
                <w:lang w:eastAsia="zh-TW"/>
              </w:rPr>
              <w:t>FDD</w:t>
            </w:r>
          </w:p>
        </w:tc>
      </w:tr>
      <w:tr w:rsidR="009F388D" w:rsidRPr="009F388D" w14:paraId="29DBF6D5" w14:textId="77777777" w:rsidTr="009F388D">
        <w:trPr>
          <w:jc w:val="center"/>
        </w:trPr>
        <w:tc>
          <w:tcPr>
            <w:tcW w:w="758" w:type="pct"/>
            <w:tcBorders>
              <w:top w:val="nil"/>
              <w:left w:val="single" w:sz="4" w:space="0" w:color="auto"/>
              <w:bottom w:val="single" w:sz="4" w:space="0" w:color="auto"/>
              <w:right w:val="single" w:sz="4" w:space="0" w:color="auto"/>
            </w:tcBorders>
            <w:shd w:val="clear" w:color="auto" w:fill="auto"/>
          </w:tcPr>
          <w:p w14:paraId="7B1BE146" w14:textId="77777777" w:rsidR="009F388D" w:rsidRPr="009F388D" w:rsidRDefault="009F388D" w:rsidP="00A74BC1">
            <w:pPr>
              <w:pStyle w:val="TAC"/>
              <w:keepNext w:val="0"/>
              <w:keepLines w:val="0"/>
              <w:rPr>
                <w:color w:val="auto"/>
              </w:rPr>
            </w:pPr>
          </w:p>
        </w:tc>
        <w:tc>
          <w:tcPr>
            <w:tcW w:w="707" w:type="pct"/>
            <w:tcBorders>
              <w:top w:val="single" w:sz="4" w:space="0" w:color="auto"/>
              <w:left w:val="single" w:sz="4" w:space="0" w:color="auto"/>
              <w:bottom w:val="single" w:sz="4" w:space="0" w:color="auto"/>
              <w:right w:val="single" w:sz="4" w:space="0" w:color="auto"/>
            </w:tcBorders>
          </w:tcPr>
          <w:p w14:paraId="779E329D" w14:textId="77777777" w:rsidR="009F388D" w:rsidRPr="009F388D" w:rsidRDefault="009F388D" w:rsidP="00A74BC1">
            <w:pPr>
              <w:pStyle w:val="TAC"/>
              <w:keepNext w:val="0"/>
              <w:keepLines w:val="0"/>
              <w:rPr>
                <w:color w:val="auto"/>
                <w:lang w:eastAsia="fi-FI"/>
              </w:rPr>
            </w:pPr>
            <w:r w:rsidRPr="009F388D">
              <w:rPr>
                <w:color w:val="auto"/>
                <w:lang w:eastAsia="zh-TW"/>
              </w:rPr>
              <w:t>n</w:t>
            </w:r>
            <w:r w:rsidRPr="009F388D">
              <w:rPr>
                <w:rFonts w:hint="eastAsia"/>
                <w:color w:val="auto"/>
                <w:lang w:eastAsia="zh-TW"/>
              </w:rPr>
              <w:t>3</w:t>
            </w:r>
          </w:p>
        </w:tc>
        <w:tc>
          <w:tcPr>
            <w:tcW w:w="550" w:type="pct"/>
            <w:tcBorders>
              <w:top w:val="single" w:sz="4" w:space="0" w:color="auto"/>
              <w:left w:val="single" w:sz="4" w:space="0" w:color="auto"/>
              <w:bottom w:val="single" w:sz="4" w:space="0" w:color="auto"/>
              <w:right w:val="single" w:sz="4" w:space="0" w:color="auto"/>
            </w:tcBorders>
            <w:vAlign w:val="center"/>
          </w:tcPr>
          <w:p w14:paraId="0B08985D" w14:textId="77777777" w:rsidR="009F388D" w:rsidRPr="009F388D" w:rsidRDefault="009F388D" w:rsidP="00A74BC1">
            <w:pPr>
              <w:pStyle w:val="TAC"/>
              <w:keepNext w:val="0"/>
              <w:keepLines w:val="0"/>
              <w:rPr>
                <w:color w:val="auto"/>
              </w:rPr>
            </w:pPr>
            <w:r w:rsidRPr="009F388D">
              <w:rPr>
                <w:color w:val="auto"/>
                <w:szCs w:val="18"/>
                <w:lang w:eastAsia="ja-JP"/>
              </w:rPr>
              <w:t>1770.0</w:t>
            </w:r>
          </w:p>
        </w:tc>
        <w:tc>
          <w:tcPr>
            <w:tcW w:w="628" w:type="pct"/>
            <w:tcBorders>
              <w:top w:val="single" w:sz="4" w:space="0" w:color="auto"/>
              <w:left w:val="single" w:sz="4" w:space="0" w:color="auto"/>
              <w:bottom w:val="single" w:sz="4" w:space="0" w:color="auto"/>
              <w:right w:val="single" w:sz="4" w:space="0" w:color="auto"/>
            </w:tcBorders>
            <w:vAlign w:val="center"/>
          </w:tcPr>
          <w:p w14:paraId="63C9EDD7" w14:textId="77777777" w:rsidR="009F388D" w:rsidRPr="009F388D" w:rsidRDefault="009F388D" w:rsidP="00A74BC1">
            <w:pPr>
              <w:pStyle w:val="TAC"/>
              <w:keepNext w:val="0"/>
              <w:keepLines w:val="0"/>
              <w:rPr>
                <w:color w:val="auto"/>
                <w:lang w:eastAsia="ja-JP"/>
              </w:rPr>
            </w:pPr>
            <w:r w:rsidRPr="009F388D">
              <w:rPr>
                <w:color w:val="auto"/>
                <w:szCs w:val="18"/>
                <w:lang w:eastAsia="ja-JP"/>
              </w:rPr>
              <w:t>30</w:t>
            </w:r>
          </w:p>
        </w:tc>
        <w:tc>
          <w:tcPr>
            <w:tcW w:w="943" w:type="pct"/>
            <w:tcBorders>
              <w:top w:val="single" w:sz="4" w:space="0" w:color="auto"/>
              <w:left w:val="single" w:sz="4" w:space="0" w:color="auto"/>
              <w:bottom w:val="single" w:sz="4" w:space="0" w:color="auto"/>
              <w:right w:val="single" w:sz="4" w:space="0" w:color="auto"/>
            </w:tcBorders>
            <w:vAlign w:val="center"/>
          </w:tcPr>
          <w:p w14:paraId="54B64AF0" w14:textId="355DBF9C" w:rsidR="009F388D" w:rsidRPr="009F388D" w:rsidRDefault="009F388D" w:rsidP="00A74BC1">
            <w:pPr>
              <w:pStyle w:val="TAC"/>
              <w:keepNext w:val="0"/>
              <w:keepLines w:val="0"/>
              <w:rPr>
                <w:color w:val="auto"/>
                <w:lang w:eastAsia="zh-TW"/>
              </w:rPr>
            </w:pPr>
            <w:r w:rsidRPr="009F388D">
              <w:rPr>
                <w:color w:val="auto"/>
                <w:szCs w:val="18"/>
                <w:lang w:eastAsia="ja-JP"/>
              </w:rPr>
              <w:t>10 (</w:t>
            </w:r>
            <w:proofErr w:type="spellStart"/>
            <w:r w:rsidRPr="009F388D">
              <w:rPr>
                <w:color w:val="auto"/>
                <w:szCs w:val="18"/>
                <w:lang w:eastAsia="ja-JP"/>
              </w:rPr>
              <w:t>RB</w:t>
            </w:r>
            <w:r w:rsidRPr="009F388D">
              <w:rPr>
                <w:color w:val="auto"/>
                <w:szCs w:val="18"/>
                <w:vertAlign w:val="subscript"/>
                <w:lang w:eastAsia="ja-JP"/>
              </w:rPr>
              <w:t>start</w:t>
            </w:r>
            <w:proofErr w:type="spellEnd"/>
            <w:r w:rsidRPr="009F388D">
              <w:rPr>
                <w:color w:val="auto"/>
                <w:szCs w:val="18"/>
                <w:lang w:eastAsia="ja-JP"/>
              </w:rPr>
              <w:t xml:space="preserve"> = 150)</w:t>
            </w:r>
          </w:p>
        </w:tc>
        <w:tc>
          <w:tcPr>
            <w:tcW w:w="550" w:type="pct"/>
            <w:tcBorders>
              <w:top w:val="single" w:sz="4" w:space="0" w:color="auto"/>
              <w:left w:val="single" w:sz="4" w:space="0" w:color="auto"/>
              <w:bottom w:val="single" w:sz="4" w:space="0" w:color="auto"/>
              <w:right w:val="single" w:sz="4" w:space="0" w:color="auto"/>
            </w:tcBorders>
            <w:vAlign w:val="center"/>
          </w:tcPr>
          <w:p w14:paraId="7065C05C" w14:textId="77777777" w:rsidR="009F388D" w:rsidRPr="009F388D" w:rsidRDefault="009F388D" w:rsidP="00A74BC1">
            <w:pPr>
              <w:pStyle w:val="TAC"/>
              <w:keepNext w:val="0"/>
              <w:keepLines w:val="0"/>
              <w:rPr>
                <w:color w:val="auto"/>
              </w:rPr>
            </w:pPr>
            <w:r w:rsidRPr="009F388D">
              <w:rPr>
                <w:color w:val="auto"/>
                <w:szCs w:val="18"/>
                <w:lang w:eastAsia="ja-JP"/>
              </w:rPr>
              <w:t>1865.0</w:t>
            </w:r>
          </w:p>
        </w:tc>
        <w:tc>
          <w:tcPr>
            <w:tcW w:w="392" w:type="pct"/>
            <w:tcBorders>
              <w:top w:val="single" w:sz="4" w:space="0" w:color="auto"/>
              <w:left w:val="single" w:sz="4" w:space="0" w:color="auto"/>
              <w:bottom w:val="single" w:sz="4" w:space="0" w:color="auto"/>
              <w:right w:val="single" w:sz="4" w:space="0" w:color="auto"/>
            </w:tcBorders>
            <w:shd w:val="clear" w:color="auto" w:fill="CCFFCC"/>
            <w:vAlign w:val="center"/>
          </w:tcPr>
          <w:p w14:paraId="0A918E33" w14:textId="77777777" w:rsidR="009F388D" w:rsidRPr="009F388D" w:rsidRDefault="009F388D" w:rsidP="00A74BC1">
            <w:pPr>
              <w:pStyle w:val="TAC"/>
              <w:keepNext w:val="0"/>
              <w:keepLines w:val="0"/>
              <w:rPr>
                <w:color w:val="auto"/>
                <w:lang w:eastAsia="ja-JP"/>
              </w:rPr>
            </w:pPr>
            <w:r w:rsidRPr="009F388D">
              <w:rPr>
                <w:color w:val="auto"/>
                <w:szCs w:val="18"/>
                <w:lang w:eastAsia="ja-JP"/>
              </w:rPr>
              <w:t>N/A</w:t>
            </w:r>
          </w:p>
        </w:tc>
        <w:tc>
          <w:tcPr>
            <w:tcW w:w="472" w:type="pct"/>
            <w:tcBorders>
              <w:top w:val="nil"/>
              <w:left w:val="single" w:sz="4" w:space="0" w:color="auto"/>
              <w:bottom w:val="nil"/>
              <w:right w:val="single" w:sz="4" w:space="0" w:color="auto"/>
            </w:tcBorders>
            <w:shd w:val="clear" w:color="auto" w:fill="auto"/>
          </w:tcPr>
          <w:p w14:paraId="0D08E8E9" w14:textId="77777777" w:rsidR="009F388D" w:rsidRPr="009F388D" w:rsidRDefault="009F388D" w:rsidP="00A74BC1">
            <w:pPr>
              <w:pStyle w:val="TAC"/>
              <w:keepNext w:val="0"/>
              <w:keepLines w:val="0"/>
              <w:rPr>
                <w:color w:val="auto"/>
                <w:lang w:eastAsia="zh-TW"/>
              </w:rPr>
            </w:pPr>
          </w:p>
        </w:tc>
      </w:tr>
      <w:tr w:rsidR="009F388D" w:rsidRPr="009F388D" w14:paraId="36FABA59" w14:textId="77777777" w:rsidTr="009F388D">
        <w:trPr>
          <w:jc w:val="center"/>
        </w:trPr>
        <w:tc>
          <w:tcPr>
            <w:tcW w:w="758" w:type="pct"/>
            <w:tcBorders>
              <w:top w:val="single" w:sz="4" w:space="0" w:color="auto"/>
              <w:left w:val="single" w:sz="4" w:space="0" w:color="auto"/>
              <w:bottom w:val="nil"/>
              <w:right w:val="single" w:sz="4" w:space="0" w:color="auto"/>
            </w:tcBorders>
            <w:shd w:val="clear" w:color="auto" w:fill="auto"/>
          </w:tcPr>
          <w:p w14:paraId="76990817" w14:textId="77777777" w:rsidR="009F388D" w:rsidRPr="009F388D" w:rsidRDefault="009F388D" w:rsidP="00A74BC1">
            <w:pPr>
              <w:pStyle w:val="TAC"/>
              <w:keepNext w:val="0"/>
              <w:keepLines w:val="0"/>
              <w:rPr>
                <w:color w:val="auto"/>
              </w:rPr>
            </w:pPr>
            <w:r w:rsidRPr="009F388D">
              <w:rPr>
                <w:color w:val="auto"/>
              </w:rPr>
              <w:t>DC_(n)</w:t>
            </w:r>
            <w:r w:rsidRPr="009F388D">
              <w:rPr>
                <w:color w:val="auto"/>
                <w:lang w:eastAsia="zh-TW"/>
              </w:rPr>
              <w:t>5AA</w:t>
            </w:r>
          </w:p>
        </w:tc>
        <w:tc>
          <w:tcPr>
            <w:tcW w:w="707" w:type="pct"/>
            <w:tcBorders>
              <w:top w:val="single" w:sz="4" w:space="0" w:color="auto"/>
              <w:left w:val="single" w:sz="4" w:space="0" w:color="auto"/>
              <w:bottom w:val="single" w:sz="4" w:space="0" w:color="auto"/>
              <w:right w:val="single" w:sz="4" w:space="0" w:color="auto"/>
            </w:tcBorders>
          </w:tcPr>
          <w:p w14:paraId="67D85BD4" w14:textId="77777777" w:rsidR="009F388D" w:rsidRPr="009F388D" w:rsidRDefault="009F388D" w:rsidP="00A74BC1">
            <w:pPr>
              <w:pStyle w:val="TAC"/>
              <w:keepNext w:val="0"/>
              <w:keepLines w:val="0"/>
              <w:rPr>
                <w:color w:val="auto"/>
                <w:lang w:eastAsia="ja-JP"/>
              </w:rPr>
            </w:pPr>
            <w:r w:rsidRPr="009F388D">
              <w:rPr>
                <w:color w:val="auto"/>
                <w:lang w:eastAsia="fi-FI"/>
              </w:rPr>
              <w:t>5</w:t>
            </w:r>
          </w:p>
        </w:tc>
        <w:tc>
          <w:tcPr>
            <w:tcW w:w="550" w:type="pct"/>
            <w:tcBorders>
              <w:top w:val="single" w:sz="4" w:space="0" w:color="auto"/>
              <w:left w:val="single" w:sz="4" w:space="0" w:color="auto"/>
              <w:bottom w:val="single" w:sz="4" w:space="0" w:color="auto"/>
              <w:right w:val="single" w:sz="4" w:space="0" w:color="auto"/>
            </w:tcBorders>
            <w:shd w:val="clear" w:color="auto" w:fill="FFFF00"/>
          </w:tcPr>
          <w:p w14:paraId="7247CF6B" w14:textId="77777777" w:rsidR="009F388D" w:rsidRPr="009F388D" w:rsidRDefault="009F388D" w:rsidP="00A74BC1">
            <w:pPr>
              <w:pStyle w:val="TAC"/>
              <w:keepNext w:val="0"/>
              <w:keepLines w:val="0"/>
              <w:rPr>
                <w:color w:val="auto"/>
                <w:lang w:eastAsia="ja-JP"/>
              </w:rPr>
            </w:pPr>
            <w:r w:rsidRPr="009F388D">
              <w:rPr>
                <w:color w:val="auto"/>
              </w:rPr>
              <w:t>826.5</w:t>
            </w:r>
          </w:p>
        </w:tc>
        <w:tc>
          <w:tcPr>
            <w:tcW w:w="628" w:type="pct"/>
            <w:tcBorders>
              <w:top w:val="single" w:sz="4" w:space="0" w:color="auto"/>
              <w:left w:val="single" w:sz="4" w:space="0" w:color="auto"/>
              <w:bottom w:val="single" w:sz="4" w:space="0" w:color="auto"/>
              <w:right w:val="single" w:sz="4" w:space="0" w:color="auto"/>
            </w:tcBorders>
          </w:tcPr>
          <w:p w14:paraId="47ED424B" w14:textId="77777777" w:rsidR="009F388D" w:rsidRPr="009F388D" w:rsidRDefault="009F388D" w:rsidP="00A74BC1">
            <w:pPr>
              <w:pStyle w:val="TAC"/>
              <w:keepNext w:val="0"/>
              <w:keepLines w:val="0"/>
              <w:rPr>
                <w:color w:val="auto"/>
                <w:lang w:eastAsia="ja-JP"/>
              </w:rPr>
            </w:pPr>
            <w:r w:rsidRPr="009F388D">
              <w:rPr>
                <w:color w:val="auto"/>
                <w:lang w:eastAsia="ja-JP"/>
              </w:rPr>
              <w:t>5</w:t>
            </w:r>
          </w:p>
        </w:tc>
        <w:tc>
          <w:tcPr>
            <w:tcW w:w="943" w:type="pct"/>
            <w:tcBorders>
              <w:top w:val="single" w:sz="4" w:space="0" w:color="auto"/>
              <w:left w:val="single" w:sz="4" w:space="0" w:color="auto"/>
              <w:bottom w:val="single" w:sz="4" w:space="0" w:color="auto"/>
              <w:right w:val="single" w:sz="4" w:space="0" w:color="auto"/>
            </w:tcBorders>
            <w:shd w:val="clear" w:color="auto" w:fill="CCFFCC"/>
          </w:tcPr>
          <w:p w14:paraId="74150BFD" w14:textId="77777777" w:rsidR="009F388D" w:rsidRPr="009F388D" w:rsidRDefault="009F388D" w:rsidP="00A74BC1">
            <w:pPr>
              <w:pStyle w:val="TAC"/>
              <w:keepNext w:val="0"/>
              <w:keepLines w:val="0"/>
              <w:rPr>
                <w:color w:val="auto"/>
                <w:lang w:eastAsia="ja-JP"/>
              </w:rPr>
            </w:pPr>
            <w:r w:rsidRPr="009F388D">
              <w:rPr>
                <w:color w:val="auto"/>
                <w:lang w:eastAsia="zh-TW"/>
              </w:rPr>
              <w:t>N/A</w:t>
            </w:r>
          </w:p>
        </w:tc>
        <w:tc>
          <w:tcPr>
            <w:tcW w:w="550" w:type="pct"/>
            <w:tcBorders>
              <w:top w:val="single" w:sz="4" w:space="0" w:color="auto"/>
              <w:left w:val="single" w:sz="4" w:space="0" w:color="auto"/>
              <w:bottom w:val="single" w:sz="4" w:space="0" w:color="auto"/>
              <w:right w:val="single" w:sz="4" w:space="0" w:color="auto"/>
            </w:tcBorders>
          </w:tcPr>
          <w:p w14:paraId="6679D375" w14:textId="77777777" w:rsidR="009F388D" w:rsidRPr="009F388D" w:rsidRDefault="009F388D" w:rsidP="00A74BC1">
            <w:pPr>
              <w:pStyle w:val="TAC"/>
              <w:keepNext w:val="0"/>
              <w:keepLines w:val="0"/>
              <w:rPr>
                <w:color w:val="auto"/>
                <w:lang w:eastAsia="ja-JP"/>
              </w:rPr>
            </w:pPr>
            <w:r w:rsidRPr="009F388D">
              <w:rPr>
                <w:color w:val="auto"/>
              </w:rPr>
              <w:t>871.5</w:t>
            </w:r>
          </w:p>
        </w:tc>
        <w:tc>
          <w:tcPr>
            <w:tcW w:w="392" w:type="pct"/>
            <w:tcBorders>
              <w:top w:val="single" w:sz="4" w:space="0" w:color="auto"/>
              <w:left w:val="single" w:sz="4" w:space="0" w:color="auto"/>
              <w:bottom w:val="single" w:sz="4" w:space="0" w:color="auto"/>
              <w:right w:val="single" w:sz="4" w:space="0" w:color="auto"/>
            </w:tcBorders>
          </w:tcPr>
          <w:p w14:paraId="6AB214BB" w14:textId="77777777" w:rsidR="009F388D" w:rsidRPr="009F388D" w:rsidRDefault="009F388D" w:rsidP="00A74BC1">
            <w:pPr>
              <w:pStyle w:val="TAC"/>
              <w:keepNext w:val="0"/>
              <w:keepLines w:val="0"/>
              <w:rPr>
                <w:rFonts w:eastAsiaTheme="minorEastAsia"/>
                <w:color w:val="auto"/>
                <w:lang w:eastAsia="zh-TW"/>
              </w:rPr>
            </w:pPr>
            <w:r w:rsidRPr="009F388D">
              <w:rPr>
                <w:rFonts w:eastAsia="SimSun"/>
                <w:color w:val="auto"/>
                <w:lang w:eastAsia="ja-JP"/>
              </w:rPr>
              <w:t>5.2</w:t>
            </w:r>
          </w:p>
        </w:tc>
        <w:tc>
          <w:tcPr>
            <w:tcW w:w="472" w:type="pct"/>
            <w:tcBorders>
              <w:top w:val="single" w:sz="4" w:space="0" w:color="auto"/>
              <w:left w:val="single" w:sz="4" w:space="0" w:color="auto"/>
              <w:bottom w:val="nil"/>
              <w:right w:val="single" w:sz="4" w:space="0" w:color="auto"/>
            </w:tcBorders>
            <w:shd w:val="clear" w:color="auto" w:fill="auto"/>
          </w:tcPr>
          <w:p w14:paraId="4CD232FC" w14:textId="77777777" w:rsidR="009F388D" w:rsidRPr="009F388D" w:rsidRDefault="009F388D" w:rsidP="00A74BC1">
            <w:pPr>
              <w:pStyle w:val="TAC"/>
              <w:keepNext w:val="0"/>
              <w:keepLines w:val="0"/>
              <w:rPr>
                <w:color w:val="auto"/>
                <w:lang w:eastAsia="zh-TW"/>
              </w:rPr>
            </w:pPr>
            <w:r w:rsidRPr="009F388D">
              <w:rPr>
                <w:color w:val="auto"/>
                <w:lang w:eastAsia="zh-TW"/>
              </w:rPr>
              <w:t>FDD</w:t>
            </w:r>
          </w:p>
        </w:tc>
      </w:tr>
      <w:tr w:rsidR="009F388D" w:rsidRPr="009F388D" w14:paraId="34107D4C" w14:textId="77777777" w:rsidTr="009F388D">
        <w:trPr>
          <w:jc w:val="center"/>
        </w:trPr>
        <w:tc>
          <w:tcPr>
            <w:tcW w:w="758" w:type="pct"/>
            <w:tcBorders>
              <w:top w:val="nil"/>
              <w:left w:val="single" w:sz="4" w:space="0" w:color="auto"/>
              <w:bottom w:val="single" w:sz="4" w:space="0" w:color="auto"/>
              <w:right w:val="single" w:sz="4" w:space="0" w:color="auto"/>
            </w:tcBorders>
            <w:shd w:val="clear" w:color="auto" w:fill="auto"/>
          </w:tcPr>
          <w:p w14:paraId="4BCBC924" w14:textId="77777777" w:rsidR="009F388D" w:rsidRPr="009F388D" w:rsidRDefault="009F388D" w:rsidP="00A74BC1">
            <w:pPr>
              <w:pStyle w:val="TAC"/>
              <w:keepNext w:val="0"/>
              <w:keepLines w:val="0"/>
              <w:rPr>
                <w:color w:val="auto"/>
              </w:rPr>
            </w:pPr>
          </w:p>
        </w:tc>
        <w:tc>
          <w:tcPr>
            <w:tcW w:w="707" w:type="pct"/>
            <w:tcBorders>
              <w:top w:val="single" w:sz="4" w:space="0" w:color="auto"/>
              <w:left w:val="single" w:sz="4" w:space="0" w:color="auto"/>
              <w:bottom w:val="single" w:sz="4" w:space="0" w:color="auto"/>
              <w:right w:val="single" w:sz="4" w:space="0" w:color="auto"/>
            </w:tcBorders>
          </w:tcPr>
          <w:p w14:paraId="63F037A1" w14:textId="77777777" w:rsidR="009F388D" w:rsidRPr="009F388D" w:rsidRDefault="009F388D" w:rsidP="00A74BC1">
            <w:pPr>
              <w:pStyle w:val="TAC"/>
              <w:keepNext w:val="0"/>
              <w:keepLines w:val="0"/>
              <w:rPr>
                <w:color w:val="auto"/>
                <w:lang w:eastAsia="ja-JP"/>
              </w:rPr>
            </w:pPr>
            <w:r w:rsidRPr="009F388D">
              <w:rPr>
                <w:color w:val="auto"/>
                <w:lang w:eastAsia="zh-TW"/>
              </w:rPr>
              <w:t>n5</w:t>
            </w:r>
          </w:p>
        </w:tc>
        <w:tc>
          <w:tcPr>
            <w:tcW w:w="550" w:type="pct"/>
            <w:tcBorders>
              <w:top w:val="single" w:sz="4" w:space="0" w:color="auto"/>
              <w:left w:val="single" w:sz="4" w:space="0" w:color="auto"/>
              <w:bottom w:val="single" w:sz="4" w:space="0" w:color="auto"/>
              <w:right w:val="single" w:sz="4" w:space="0" w:color="auto"/>
            </w:tcBorders>
          </w:tcPr>
          <w:p w14:paraId="1192F541" w14:textId="77777777" w:rsidR="009F388D" w:rsidRPr="009F388D" w:rsidRDefault="009F388D" w:rsidP="00A74BC1">
            <w:pPr>
              <w:pStyle w:val="TAC"/>
              <w:keepNext w:val="0"/>
              <w:keepLines w:val="0"/>
              <w:rPr>
                <w:color w:val="auto"/>
                <w:lang w:eastAsia="ja-JP"/>
              </w:rPr>
            </w:pPr>
            <w:r w:rsidRPr="009F388D">
              <w:rPr>
                <w:color w:val="auto"/>
                <w:lang w:eastAsia="ja-JP"/>
              </w:rPr>
              <w:t>839</w:t>
            </w:r>
          </w:p>
        </w:tc>
        <w:tc>
          <w:tcPr>
            <w:tcW w:w="628" w:type="pct"/>
            <w:tcBorders>
              <w:top w:val="single" w:sz="4" w:space="0" w:color="auto"/>
              <w:left w:val="single" w:sz="4" w:space="0" w:color="auto"/>
              <w:bottom w:val="single" w:sz="4" w:space="0" w:color="auto"/>
              <w:right w:val="single" w:sz="4" w:space="0" w:color="auto"/>
            </w:tcBorders>
          </w:tcPr>
          <w:p w14:paraId="4DD78951" w14:textId="77777777" w:rsidR="009F388D" w:rsidRPr="009F388D" w:rsidRDefault="009F388D" w:rsidP="00A74BC1">
            <w:pPr>
              <w:pStyle w:val="TAC"/>
              <w:keepNext w:val="0"/>
              <w:keepLines w:val="0"/>
              <w:rPr>
                <w:color w:val="auto"/>
                <w:lang w:eastAsia="ja-JP"/>
              </w:rPr>
            </w:pPr>
            <w:r w:rsidRPr="009F388D">
              <w:rPr>
                <w:color w:val="auto"/>
                <w:lang w:eastAsia="ja-JP"/>
              </w:rPr>
              <w:t>20</w:t>
            </w:r>
          </w:p>
        </w:tc>
        <w:tc>
          <w:tcPr>
            <w:tcW w:w="943" w:type="pct"/>
            <w:tcBorders>
              <w:top w:val="single" w:sz="4" w:space="0" w:color="auto"/>
              <w:left w:val="single" w:sz="4" w:space="0" w:color="auto"/>
              <w:bottom w:val="single" w:sz="4" w:space="0" w:color="auto"/>
              <w:right w:val="single" w:sz="4" w:space="0" w:color="auto"/>
            </w:tcBorders>
          </w:tcPr>
          <w:p w14:paraId="60BBC5EF" w14:textId="77777777" w:rsidR="009F388D" w:rsidRPr="009F388D" w:rsidRDefault="009F388D" w:rsidP="00A74BC1">
            <w:pPr>
              <w:pStyle w:val="TAC"/>
              <w:keepNext w:val="0"/>
              <w:keepLines w:val="0"/>
              <w:rPr>
                <w:color w:val="auto"/>
                <w:lang w:eastAsia="ja-JP"/>
              </w:rPr>
            </w:pPr>
            <w:r w:rsidRPr="009F388D">
              <w:rPr>
                <w:color w:val="auto"/>
                <w:lang w:eastAsia="ja-JP"/>
              </w:rPr>
              <w:t>20 (</w:t>
            </w:r>
            <w:proofErr w:type="spellStart"/>
            <w:r w:rsidRPr="009F388D">
              <w:rPr>
                <w:color w:val="auto"/>
                <w:lang w:eastAsia="ja-JP"/>
              </w:rPr>
              <w:t>RB</w:t>
            </w:r>
            <w:r w:rsidRPr="009F388D">
              <w:rPr>
                <w:color w:val="auto"/>
                <w:vertAlign w:val="subscript"/>
                <w:lang w:eastAsia="ja-JP"/>
              </w:rPr>
              <w:t>end</w:t>
            </w:r>
            <w:proofErr w:type="spellEnd"/>
            <w:r w:rsidRPr="009F388D">
              <w:rPr>
                <w:color w:val="auto"/>
                <w:lang w:eastAsia="ja-JP"/>
              </w:rPr>
              <w:t xml:space="preserve"> = 105)</w:t>
            </w:r>
          </w:p>
        </w:tc>
        <w:tc>
          <w:tcPr>
            <w:tcW w:w="550" w:type="pct"/>
            <w:tcBorders>
              <w:top w:val="single" w:sz="4" w:space="0" w:color="auto"/>
              <w:left w:val="single" w:sz="4" w:space="0" w:color="auto"/>
              <w:bottom w:val="single" w:sz="4" w:space="0" w:color="auto"/>
              <w:right w:val="single" w:sz="4" w:space="0" w:color="auto"/>
            </w:tcBorders>
          </w:tcPr>
          <w:p w14:paraId="1EA5560A" w14:textId="77777777" w:rsidR="009F388D" w:rsidRPr="009F388D" w:rsidRDefault="009F388D" w:rsidP="00A74BC1">
            <w:pPr>
              <w:pStyle w:val="TAC"/>
              <w:keepNext w:val="0"/>
              <w:keepLines w:val="0"/>
              <w:rPr>
                <w:color w:val="auto"/>
                <w:lang w:eastAsia="ja-JP"/>
              </w:rPr>
            </w:pPr>
            <w:r w:rsidRPr="009F388D">
              <w:rPr>
                <w:color w:val="auto"/>
              </w:rPr>
              <w:t>884</w:t>
            </w:r>
          </w:p>
        </w:tc>
        <w:tc>
          <w:tcPr>
            <w:tcW w:w="392" w:type="pct"/>
            <w:tcBorders>
              <w:top w:val="single" w:sz="4" w:space="0" w:color="auto"/>
              <w:left w:val="single" w:sz="4" w:space="0" w:color="auto"/>
              <w:bottom w:val="single" w:sz="4" w:space="0" w:color="auto"/>
              <w:right w:val="single" w:sz="4" w:space="0" w:color="auto"/>
            </w:tcBorders>
            <w:shd w:val="clear" w:color="auto" w:fill="CCFFCC"/>
          </w:tcPr>
          <w:p w14:paraId="47E28CE8" w14:textId="5E60973F" w:rsidR="009F388D" w:rsidRPr="009F388D" w:rsidRDefault="009F388D" w:rsidP="00A74BC1">
            <w:pPr>
              <w:pStyle w:val="TAC"/>
              <w:keepNext w:val="0"/>
              <w:keepLines w:val="0"/>
              <w:rPr>
                <w:color w:val="auto"/>
                <w:lang w:eastAsia="ja-JP"/>
              </w:rPr>
            </w:pPr>
            <w:r w:rsidRPr="009F388D">
              <w:rPr>
                <w:rFonts w:eastAsia="SimSun"/>
                <w:color w:val="auto"/>
                <w:szCs w:val="18"/>
                <w:lang w:eastAsia="ja-JP"/>
              </w:rPr>
              <w:t>N/A</w:t>
            </w:r>
          </w:p>
        </w:tc>
        <w:tc>
          <w:tcPr>
            <w:tcW w:w="472" w:type="pct"/>
            <w:tcBorders>
              <w:top w:val="nil"/>
              <w:left w:val="single" w:sz="4" w:space="0" w:color="auto"/>
              <w:bottom w:val="nil"/>
              <w:right w:val="single" w:sz="4" w:space="0" w:color="auto"/>
            </w:tcBorders>
            <w:shd w:val="clear" w:color="auto" w:fill="auto"/>
          </w:tcPr>
          <w:p w14:paraId="594480DD" w14:textId="77777777" w:rsidR="009F388D" w:rsidRPr="009F388D" w:rsidRDefault="009F388D" w:rsidP="00A74BC1">
            <w:pPr>
              <w:pStyle w:val="TAC"/>
              <w:keepNext w:val="0"/>
              <w:keepLines w:val="0"/>
              <w:rPr>
                <w:color w:val="auto"/>
              </w:rPr>
            </w:pPr>
          </w:p>
        </w:tc>
      </w:tr>
      <w:tr w:rsidR="009F388D" w:rsidRPr="009F388D" w14:paraId="5FC212A6" w14:textId="77777777" w:rsidTr="00671BAE">
        <w:trPr>
          <w:jc w:val="center"/>
        </w:trPr>
        <w:tc>
          <w:tcPr>
            <w:tcW w:w="758" w:type="pct"/>
            <w:tcBorders>
              <w:left w:val="single" w:sz="4" w:space="0" w:color="auto"/>
              <w:bottom w:val="nil"/>
              <w:right w:val="single" w:sz="4" w:space="0" w:color="auto"/>
            </w:tcBorders>
            <w:shd w:val="clear" w:color="auto" w:fill="auto"/>
          </w:tcPr>
          <w:p w14:paraId="01B23036" w14:textId="77777777" w:rsidR="009F388D" w:rsidRPr="009F388D" w:rsidRDefault="009F388D" w:rsidP="00A74BC1">
            <w:pPr>
              <w:pStyle w:val="TAC"/>
              <w:keepNext w:val="0"/>
              <w:keepLines w:val="0"/>
              <w:rPr>
                <w:color w:val="auto"/>
              </w:rPr>
            </w:pPr>
            <w:r w:rsidRPr="009F388D">
              <w:rPr>
                <w:color w:val="auto"/>
              </w:rPr>
              <w:t>DC_(n)</w:t>
            </w:r>
            <w:r w:rsidRPr="009F388D">
              <w:rPr>
                <w:color w:val="auto"/>
                <w:lang w:eastAsia="zh-TW"/>
              </w:rPr>
              <w:t>12AA</w:t>
            </w:r>
          </w:p>
        </w:tc>
        <w:tc>
          <w:tcPr>
            <w:tcW w:w="707" w:type="pct"/>
            <w:tcBorders>
              <w:top w:val="single" w:sz="4" w:space="0" w:color="auto"/>
              <w:left w:val="single" w:sz="4" w:space="0" w:color="auto"/>
              <w:bottom w:val="single" w:sz="4" w:space="0" w:color="auto"/>
              <w:right w:val="single" w:sz="4" w:space="0" w:color="auto"/>
            </w:tcBorders>
          </w:tcPr>
          <w:p w14:paraId="2BF03061" w14:textId="77777777" w:rsidR="009F388D" w:rsidRPr="009F388D" w:rsidRDefault="009F388D" w:rsidP="00A74BC1">
            <w:pPr>
              <w:pStyle w:val="TAC"/>
              <w:keepNext w:val="0"/>
              <w:keepLines w:val="0"/>
              <w:rPr>
                <w:color w:val="auto"/>
                <w:lang w:eastAsia="zh-TW"/>
              </w:rPr>
            </w:pPr>
            <w:r w:rsidRPr="009F388D">
              <w:rPr>
                <w:color w:val="auto"/>
                <w:lang w:eastAsia="fi-FI"/>
              </w:rPr>
              <w:t>12</w:t>
            </w:r>
          </w:p>
        </w:tc>
        <w:tc>
          <w:tcPr>
            <w:tcW w:w="550" w:type="pct"/>
            <w:tcBorders>
              <w:top w:val="single" w:sz="4" w:space="0" w:color="auto"/>
              <w:left w:val="single" w:sz="4" w:space="0" w:color="auto"/>
              <w:bottom w:val="single" w:sz="4" w:space="0" w:color="auto"/>
              <w:right w:val="single" w:sz="4" w:space="0" w:color="auto"/>
            </w:tcBorders>
            <w:shd w:val="clear" w:color="auto" w:fill="FFFF00"/>
          </w:tcPr>
          <w:p w14:paraId="387CCBE3" w14:textId="77777777" w:rsidR="009F388D" w:rsidRPr="009F388D" w:rsidRDefault="009F388D" w:rsidP="00A74BC1">
            <w:pPr>
              <w:pStyle w:val="TAC"/>
              <w:keepNext w:val="0"/>
              <w:keepLines w:val="0"/>
              <w:rPr>
                <w:color w:val="auto"/>
                <w:lang w:eastAsia="ja-JP"/>
              </w:rPr>
            </w:pPr>
            <w:r w:rsidRPr="009F388D">
              <w:rPr>
                <w:color w:val="auto"/>
              </w:rPr>
              <w:t>703.5</w:t>
            </w:r>
          </w:p>
        </w:tc>
        <w:tc>
          <w:tcPr>
            <w:tcW w:w="628" w:type="pct"/>
            <w:tcBorders>
              <w:top w:val="single" w:sz="4" w:space="0" w:color="auto"/>
              <w:left w:val="single" w:sz="4" w:space="0" w:color="auto"/>
              <w:bottom w:val="single" w:sz="4" w:space="0" w:color="auto"/>
              <w:right w:val="single" w:sz="4" w:space="0" w:color="auto"/>
            </w:tcBorders>
          </w:tcPr>
          <w:p w14:paraId="26A69B5C" w14:textId="77777777" w:rsidR="009F388D" w:rsidRPr="009F388D" w:rsidRDefault="009F388D" w:rsidP="00A74BC1">
            <w:pPr>
              <w:pStyle w:val="TAC"/>
              <w:keepNext w:val="0"/>
              <w:keepLines w:val="0"/>
              <w:rPr>
                <w:color w:val="auto"/>
                <w:lang w:eastAsia="ja-JP"/>
              </w:rPr>
            </w:pPr>
            <w:r w:rsidRPr="009F388D">
              <w:rPr>
                <w:color w:val="auto"/>
                <w:lang w:eastAsia="ja-JP"/>
              </w:rPr>
              <w:t>5</w:t>
            </w:r>
          </w:p>
        </w:tc>
        <w:tc>
          <w:tcPr>
            <w:tcW w:w="943" w:type="pct"/>
            <w:tcBorders>
              <w:top w:val="single" w:sz="4" w:space="0" w:color="auto"/>
              <w:left w:val="single" w:sz="4" w:space="0" w:color="auto"/>
              <w:bottom w:val="single" w:sz="4" w:space="0" w:color="auto"/>
              <w:right w:val="single" w:sz="4" w:space="0" w:color="auto"/>
            </w:tcBorders>
            <w:shd w:val="clear" w:color="auto" w:fill="CCFFCC"/>
          </w:tcPr>
          <w:p w14:paraId="60A2CE5E" w14:textId="77777777" w:rsidR="009F388D" w:rsidRPr="009F388D" w:rsidRDefault="009F388D" w:rsidP="00A74BC1">
            <w:pPr>
              <w:pStyle w:val="TAC"/>
              <w:keepNext w:val="0"/>
              <w:keepLines w:val="0"/>
              <w:rPr>
                <w:color w:val="auto"/>
                <w:lang w:eastAsia="ja-JP"/>
              </w:rPr>
            </w:pPr>
            <w:r w:rsidRPr="009F388D">
              <w:rPr>
                <w:color w:val="auto"/>
                <w:lang w:eastAsia="ja-JP"/>
              </w:rPr>
              <w:t>N/A</w:t>
            </w:r>
          </w:p>
        </w:tc>
        <w:tc>
          <w:tcPr>
            <w:tcW w:w="550" w:type="pct"/>
            <w:tcBorders>
              <w:top w:val="single" w:sz="4" w:space="0" w:color="auto"/>
              <w:left w:val="single" w:sz="4" w:space="0" w:color="auto"/>
              <w:bottom w:val="single" w:sz="4" w:space="0" w:color="auto"/>
              <w:right w:val="single" w:sz="4" w:space="0" w:color="auto"/>
            </w:tcBorders>
          </w:tcPr>
          <w:p w14:paraId="60D3E3F5" w14:textId="77777777" w:rsidR="009F388D" w:rsidRPr="009F388D" w:rsidRDefault="009F388D" w:rsidP="00A74BC1">
            <w:pPr>
              <w:pStyle w:val="TAC"/>
              <w:keepNext w:val="0"/>
              <w:keepLines w:val="0"/>
              <w:rPr>
                <w:color w:val="auto"/>
                <w:lang w:eastAsia="ja-JP"/>
              </w:rPr>
            </w:pPr>
            <w:r w:rsidRPr="009F388D">
              <w:rPr>
                <w:color w:val="auto"/>
              </w:rPr>
              <w:t>733.5</w:t>
            </w:r>
          </w:p>
        </w:tc>
        <w:tc>
          <w:tcPr>
            <w:tcW w:w="392" w:type="pct"/>
            <w:tcBorders>
              <w:top w:val="single" w:sz="4" w:space="0" w:color="auto"/>
              <w:left w:val="single" w:sz="4" w:space="0" w:color="auto"/>
              <w:bottom w:val="single" w:sz="4" w:space="0" w:color="auto"/>
              <w:right w:val="single" w:sz="4" w:space="0" w:color="auto"/>
            </w:tcBorders>
          </w:tcPr>
          <w:p w14:paraId="3BDD18DA" w14:textId="77777777" w:rsidR="009F388D" w:rsidRPr="009F388D" w:rsidRDefault="009F388D" w:rsidP="00A74BC1">
            <w:pPr>
              <w:pStyle w:val="TAC"/>
              <w:keepNext w:val="0"/>
              <w:keepLines w:val="0"/>
              <w:rPr>
                <w:rFonts w:eastAsiaTheme="minorEastAsia"/>
                <w:color w:val="auto"/>
                <w:lang w:eastAsia="zh-TW"/>
              </w:rPr>
            </w:pPr>
            <w:r w:rsidRPr="009F388D">
              <w:rPr>
                <w:rFonts w:eastAsia="SimSun"/>
                <w:color w:val="auto"/>
                <w:lang w:eastAsia="ja-JP"/>
              </w:rPr>
              <w:t>4.5</w:t>
            </w:r>
          </w:p>
        </w:tc>
        <w:tc>
          <w:tcPr>
            <w:tcW w:w="472" w:type="pct"/>
            <w:tcBorders>
              <w:left w:val="single" w:sz="4" w:space="0" w:color="auto"/>
              <w:bottom w:val="nil"/>
              <w:right w:val="single" w:sz="4" w:space="0" w:color="auto"/>
            </w:tcBorders>
            <w:shd w:val="clear" w:color="auto" w:fill="auto"/>
          </w:tcPr>
          <w:p w14:paraId="2C0F3DC9" w14:textId="77777777" w:rsidR="009F388D" w:rsidRPr="009F388D" w:rsidRDefault="009F388D" w:rsidP="00A74BC1">
            <w:pPr>
              <w:pStyle w:val="TAC"/>
              <w:keepNext w:val="0"/>
              <w:keepLines w:val="0"/>
              <w:rPr>
                <w:color w:val="auto"/>
              </w:rPr>
            </w:pPr>
            <w:r w:rsidRPr="009F388D">
              <w:rPr>
                <w:color w:val="auto"/>
              </w:rPr>
              <w:t>FDD</w:t>
            </w:r>
          </w:p>
        </w:tc>
      </w:tr>
      <w:tr w:rsidR="009F388D" w:rsidRPr="009F388D" w14:paraId="6C7FC311" w14:textId="77777777" w:rsidTr="009F388D">
        <w:trPr>
          <w:jc w:val="center"/>
        </w:trPr>
        <w:tc>
          <w:tcPr>
            <w:tcW w:w="758" w:type="pct"/>
            <w:tcBorders>
              <w:top w:val="nil"/>
              <w:left w:val="single" w:sz="4" w:space="0" w:color="auto"/>
              <w:bottom w:val="single" w:sz="4" w:space="0" w:color="auto"/>
              <w:right w:val="single" w:sz="4" w:space="0" w:color="auto"/>
            </w:tcBorders>
            <w:shd w:val="clear" w:color="auto" w:fill="auto"/>
          </w:tcPr>
          <w:p w14:paraId="335240D9" w14:textId="77777777" w:rsidR="009F388D" w:rsidRPr="009F388D" w:rsidRDefault="009F388D" w:rsidP="00A74BC1">
            <w:pPr>
              <w:pStyle w:val="TAC"/>
              <w:keepNext w:val="0"/>
              <w:keepLines w:val="0"/>
              <w:rPr>
                <w:color w:val="auto"/>
              </w:rPr>
            </w:pPr>
          </w:p>
        </w:tc>
        <w:tc>
          <w:tcPr>
            <w:tcW w:w="707" w:type="pct"/>
            <w:tcBorders>
              <w:top w:val="single" w:sz="4" w:space="0" w:color="auto"/>
              <w:left w:val="single" w:sz="4" w:space="0" w:color="auto"/>
              <w:bottom w:val="single" w:sz="4" w:space="0" w:color="auto"/>
              <w:right w:val="single" w:sz="4" w:space="0" w:color="auto"/>
            </w:tcBorders>
          </w:tcPr>
          <w:p w14:paraId="758E96CD" w14:textId="77777777" w:rsidR="009F388D" w:rsidRPr="009F388D" w:rsidRDefault="009F388D" w:rsidP="00A74BC1">
            <w:pPr>
              <w:pStyle w:val="TAC"/>
              <w:keepNext w:val="0"/>
              <w:keepLines w:val="0"/>
              <w:rPr>
                <w:color w:val="auto"/>
                <w:lang w:eastAsia="zh-TW"/>
              </w:rPr>
            </w:pPr>
            <w:r w:rsidRPr="009F388D">
              <w:rPr>
                <w:color w:val="auto"/>
                <w:lang w:eastAsia="zh-TW"/>
              </w:rPr>
              <w:t>n12</w:t>
            </w:r>
          </w:p>
        </w:tc>
        <w:tc>
          <w:tcPr>
            <w:tcW w:w="550" w:type="pct"/>
            <w:tcBorders>
              <w:top w:val="single" w:sz="4" w:space="0" w:color="auto"/>
              <w:left w:val="single" w:sz="4" w:space="0" w:color="auto"/>
              <w:bottom w:val="single" w:sz="4" w:space="0" w:color="auto"/>
              <w:right w:val="single" w:sz="4" w:space="0" w:color="auto"/>
            </w:tcBorders>
          </w:tcPr>
          <w:p w14:paraId="7A3C2BBB" w14:textId="77777777" w:rsidR="009F388D" w:rsidRPr="009F388D" w:rsidRDefault="009F388D" w:rsidP="00A74BC1">
            <w:pPr>
              <w:pStyle w:val="TAC"/>
              <w:keepNext w:val="0"/>
              <w:keepLines w:val="0"/>
              <w:rPr>
                <w:color w:val="auto"/>
                <w:lang w:eastAsia="ja-JP"/>
              </w:rPr>
            </w:pPr>
            <w:r w:rsidRPr="009F388D">
              <w:rPr>
                <w:color w:val="auto"/>
              </w:rPr>
              <w:t>711</w:t>
            </w:r>
          </w:p>
        </w:tc>
        <w:tc>
          <w:tcPr>
            <w:tcW w:w="628" w:type="pct"/>
            <w:tcBorders>
              <w:top w:val="single" w:sz="4" w:space="0" w:color="auto"/>
              <w:left w:val="single" w:sz="4" w:space="0" w:color="auto"/>
              <w:bottom w:val="single" w:sz="4" w:space="0" w:color="auto"/>
              <w:right w:val="single" w:sz="4" w:space="0" w:color="auto"/>
            </w:tcBorders>
          </w:tcPr>
          <w:p w14:paraId="7166AF79" w14:textId="77777777" w:rsidR="009F388D" w:rsidRPr="009F388D" w:rsidRDefault="009F388D" w:rsidP="00A74BC1">
            <w:pPr>
              <w:pStyle w:val="TAC"/>
              <w:keepNext w:val="0"/>
              <w:keepLines w:val="0"/>
              <w:rPr>
                <w:color w:val="auto"/>
                <w:lang w:eastAsia="ja-JP"/>
              </w:rPr>
            </w:pPr>
            <w:r w:rsidRPr="009F388D">
              <w:rPr>
                <w:color w:val="aut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0B66AF9E" w14:textId="77777777" w:rsidR="009F388D" w:rsidRPr="009F388D" w:rsidRDefault="009F388D" w:rsidP="00A74BC1">
            <w:pPr>
              <w:pStyle w:val="TAC"/>
              <w:keepNext w:val="0"/>
              <w:keepLines w:val="0"/>
              <w:rPr>
                <w:color w:val="auto"/>
                <w:lang w:eastAsia="ja-JP"/>
              </w:rPr>
            </w:pPr>
            <w:r w:rsidRPr="009F388D">
              <w:rPr>
                <w:color w:val="auto"/>
                <w:lang w:eastAsia="ja-JP"/>
              </w:rPr>
              <w:t>20 (</w:t>
            </w:r>
            <w:proofErr w:type="spellStart"/>
            <w:r w:rsidRPr="009F388D">
              <w:rPr>
                <w:color w:val="auto"/>
                <w:lang w:eastAsia="ja-JP"/>
              </w:rPr>
              <w:t>RB</w:t>
            </w:r>
            <w:r w:rsidRPr="009F388D">
              <w:rPr>
                <w:color w:val="auto"/>
                <w:vertAlign w:val="subscript"/>
                <w:lang w:eastAsia="ja-JP"/>
              </w:rPr>
              <w:t>end</w:t>
            </w:r>
            <w:proofErr w:type="spellEnd"/>
            <w:r w:rsidRPr="009F388D">
              <w:rPr>
                <w:color w:val="auto"/>
                <w:lang w:eastAsia="ja-JP"/>
              </w:rPr>
              <w:t xml:space="preserve"> = 51)</w:t>
            </w:r>
          </w:p>
        </w:tc>
        <w:tc>
          <w:tcPr>
            <w:tcW w:w="550" w:type="pct"/>
            <w:tcBorders>
              <w:top w:val="single" w:sz="4" w:space="0" w:color="auto"/>
              <w:left w:val="single" w:sz="4" w:space="0" w:color="auto"/>
              <w:bottom w:val="single" w:sz="4" w:space="0" w:color="auto"/>
              <w:right w:val="single" w:sz="4" w:space="0" w:color="auto"/>
            </w:tcBorders>
          </w:tcPr>
          <w:p w14:paraId="7D6C0135" w14:textId="77777777" w:rsidR="009F388D" w:rsidRPr="009F388D" w:rsidRDefault="009F388D" w:rsidP="00A74BC1">
            <w:pPr>
              <w:pStyle w:val="TAC"/>
              <w:keepNext w:val="0"/>
              <w:keepLines w:val="0"/>
              <w:rPr>
                <w:color w:val="auto"/>
                <w:lang w:eastAsia="ja-JP"/>
              </w:rPr>
            </w:pPr>
            <w:r w:rsidRPr="009F388D">
              <w:rPr>
                <w:color w:val="auto"/>
              </w:rPr>
              <w:t>741</w:t>
            </w:r>
          </w:p>
        </w:tc>
        <w:tc>
          <w:tcPr>
            <w:tcW w:w="392" w:type="pct"/>
            <w:tcBorders>
              <w:top w:val="single" w:sz="4" w:space="0" w:color="auto"/>
              <w:left w:val="single" w:sz="4" w:space="0" w:color="auto"/>
              <w:bottom w:val="single" w:sz="4" w:space="0" w:color="auto"/>
              <w:right w:val="single" w:sz="4" w:space="0" w:color="auto"/>
            </w:tcBorders>
            <w:shd w:val="clear" w:color="auto" w:fill="CCFFCC"/>
          </w:tcPr>
          <w:p w14:paraId="33775307" w14:textId="0E493A81" w:rsidR="009F388D" w:rsidRPr="009F388D" w:rsidRDefault="009F388D" w:rsidP="00A74BC1">
            <w:pPr>
              <w:pStyle w:val="TAC"/>
              <w:keepNext w:val="0"/>
              <w:keepLines w:val="0"/>
              <w:rPr>
                <w:rFonts w:eastAsiaTheme="minorEastAsia"/>
                <w:color w:val="auto"/>
                <w:lang w:eastAsia="zh-TW"/>
              </w:rPr>
            </w:pPr>
            <w:r w:rsidRPr="009F388D">
              <w:rPr>
                <w:rFonts w:eastAsia="SimSun"/>
                <w:color w:val="auto"/>
                <w:szCs w:val="18"/>
                <w:lang w:eastAsia="ja-JP"/>
              </w:rPr>
              <w:t>N/A</w:t>
            </w:r>
          </w:p>
        </w:tc>
        <w:tc>
          <w:tcPr>
            <w:tcW w:w="472" w:type="pct"/>
            <w:tcBorders>
              <w:top w:val="nil"/>
              <w:left w:val="single" w:sz="4" w:space="0" w:color="auto"/>
              <w:bottom w:val="single" w:sz="4" w:space="0" w:color="auto"/>
              <w:right w:val="single" w:sz="4" w:space="0" w:color="auto"/>
            </w:tcBorders>
            <w:shd w:val="clear" w:color="auto" w:fill="auto"/>
          </w:tcPr>
          <w:p w14:paraId="03B9084A" w14:textId="77777777" w:rsidR="009F388D" w:rsidRPr="009F388D" w:rsidRDefault="009F388D" w:rsidP="00A74BC1">
            <w:pPr>
              <w:pStyle w:val="TAC"/>
              <w:keepNext w:val="0"/>
              <w:keepLines w:val="0"/>
              <w:rPr>
                <w:color w:val="auto"/>
              </w:rPr>
            </w:pPr>
          </w:p>
        </w:tc>
      </w:tr>
      <w:tr w:rsidR="009F388D" w:rsidRPr="009F388D" w14:paraId="7B5A2A80" w14:textId="77777777" w:rsidTr="00671BAE">
        <w:trPr>
          <w:jc w:val="center"/>
        </w:trPr>
        <w:tc>
          <w:tcPr>
            <w:tcW w:w="758" w:type="pct"/>
            <w:tcBorders>
              <w:top w:val="nil"/>
              <w:left w:val="single" w:sz="4" w:space="0" w:color="auto"/>
              <w:bottom w:val="nil"/>
              <w:right w:val="single" w:sz="4" w:space="0" w:color="auto"/>
            </w:tcBorders>
            <w:shd w:val="clear" w:color="auto" w:fill="auto"/>
          </w:tcPr>
          <w:p w14:paraId="4F58500B" w14:textId="77777777" w:rsidR="009F388D" w:rsidRPr="009F388D" w:rsidRDefault="009F388D" w:rsidP="00A74BC1">
            <w:pPr>
              <w:pStyle w:val="TAC"/>
              <w:keepNext w:val="0"/>
              <w:keepLines w:val="0"/>
              <w:rPr>
                <w:color w:val="auto"/>
              </w:rPr>
            </w:pPr>
            <w:r w:rsidRPr="009F388D">
              <w:rPr>
                <w:color w:val="auto"/>
              </w:rPr>
              <w:t>DC_(n)71AA</w:t>
            </w:r>
            <w:r w:rsidRPr="009F388D">
              <w:rPr>
                <w:rFonts w:hint="eastAsia"/>
                <w:color w:val="auto"/>
                <w:vertAlign w:val="superscript"/>
                <w:lang w:eastAsia="zh-TW"/>
              </w:rPr>
              <w:t>3</w:t>
            </w:r>
          </w:p>
        </w:tc>
        <w:tc>
          <w:tcPr>
            <w:tcW w:w="707" w:type="pct"/>
            <w:tcBorders>
              <w:top w:val="single" w:sz="4" w:space="0" w:color="auto"/>
              <w:left w:val="single" w:sz="4" w:space="0" w:color="auto"/>
              <w:bottom w:val="single" w:sz="4" w:space="0" w:color="auto"/>
              <w:right w:val="single" w:sz="4" w:space="0" w:color="auto"/>
            </w:tcBorders>
            <w:vAlign w:val="center"/>
          </w:tcPr>
          <w:p w14:paraId="0A0390BD" w14:textId="77777777" w:rsidR="009F388D" w:rsidRPr="009F388D" w:rsidRDefault="009F388D" w:rsidP="00A74BC1">
            <w:pPr>
              <w:pStyle w:val="TAC"/>
              <w:keepNext w:val="0"/>
              <w:keepLines w:val="0"/>
              <w:rPr>
                <w:color w:val="auto"/>
                <w:lang w:eastAsia="fi-FI"/>
              </w:rPr>
            </w:pPr>
            <w:r w:rsidRPr="009F388D">
              <w:rPr>
                <w:color w:val="auto"/>
              </w:rPr>
              <w:t>71</w:t>
            </w:r>
          </w:p>
        </w:tc>
        <w:tc>
          <w:tcPr>
            <w:tcW w:w="550" w:type="pct"/>
            <w:tcBorders>
              <w:top w:val="single" w:sz="4" w:space="0" w:color="auto"/>
              <w:left w:val="single" w:sz="4" w:space="0" w:color="auto"/>
              <w:bottom w:val="single" w:sz="4" w:space="0" w:color="auto"/>
              <w:right w:val="single" w:sz="4" w:space="0" w:color="auto"/>
            </w:tcBorders>
            <w:shd w:val="clear" w:color="auto" w:fill="CCFFCC"/>
            <w:vAlign w:val="center"/>
          </w:tcPr>
          <w:p w14:paraId="45D454DD" w14:textId="77777777" w:rsidR="009F388D" w:rsidRPr="009F388D" w:rsidRDefault="009F388D" w:rsidP="00A74BC1">
            <w:pPr>
              <w:pStyle w:val="TAC"/>
              <w:keepNext w:val="0"/>
              <w:keepLines w:val="0"/>
              <w:rPr>
                <w:color w:val="auto"/>
                <w:lang w:eastAsia="ja-JP"/>
              </w:rPr>
            </w:pPr>
            <w:r w:rsidRPr="009F388D">
              <w:rPr>
                <w:color w:val="auto"/>
              </w:rPr>
              <w:t>N/A</w:t>
            </w:r>
          </w:p>
        </w:tc>
        <w:tc>
          <w:tcPr>
            <w:tcW w:w="628" w:type="pct"/>
            <w:tcBorders>
              <w:top w:val="single" w:sz="4" w:space="0" w:color="auto"/>
              <w:left w:val="single" w:sz="4" w:space="0" w:color="auto"/>
              <w:bottom w:val="single" w:sz="4" w:space="0" w:color="auto"/>
              <w:right w:val="single" w:sz="4" w:space="0" w:color="auto"/>
            </w:tcBorders>
            <w:vAlign w:val="center"/>
          </w:tcPr>
          <w:p w14:paraId="7DC87095" w14:textId="77777777" w:rsidR="009F388D" w:rsidRPr="009F388D" w:rsidRDefault="009F388D" w:rsidP="00A74BC1">
            <w:pPr>
              <w:pStyle w:val="TAC"/>
              <w:keepNext w:val="0"/>
              <w:keepLines w:val="0"/>
              <w:rPr>
                <w:color w:val="auto"/>
                <w:lang w:eastAsia="ja-JP"/>
              </w:rPr>
            </w:pPr>
            <w:r w:rsidRPr="009F388D">
              <w:rPr>
                <w:color w:val="auto"/>
              </w:rPr>
              <w:t>10</w:t>
            </w:r>
          </w:p>
        </w:tc>
        <w:tc>
          <w:tcPr>
            <w:tcW w:w="943" w:type="pct"/>
            <w:tcBorders>
              <w:top w:val="single" w:sz="4" w:space="0" w:color="auto"/>
              <w:left w:val="single" w:sz="4" w:space="0" w:color="auto"/>
              <w:bottom w:val="single" w:sz="4" w:space="0" w:color="auto"/>
              <w:right w:val="single" w:sz="4" w:space="0" w:color="auto"/>
            </w:tcBorders>
            <w:shd w:val="clear" w:color="auto" w:fill="CCFFCC"/>
            <w:vAlign w:val="center"/>
          </w:tcPr>
          <w:p w14:paraId="0D93FD37" w14:textId="77777777" w:rsidR="009F388D" w:rsidRPr="009F388D" w:rsidRDefault="009F388D" w:rsidP="00A74BC1">
            <w:pPr>
              <w:pStyle w:val="TAC"/>
              <w:keepNext w:val="0"/>
              <w:keepLines w:val="0"/>
              <w:rPr>
                <w:color w:val="auto"/>
                <w:lang w:eastAsia="ja-JP"/>
              </w:rPr>
            </w:pPr>
            <w:r w:rsidRPr="009F388D">
              <w:rPr>
                <w:rFonts w:eastAsia="SimSun"/>
                <w:color w:val="auto"/>
              </w:rPr>
              <w:t>N/A</w:t>
            </w:r>
          </w:p>
        </w:tc>
        <w:tc>
          <w:tcPr>
            <w:tcW w:w="550" w:type="pct"/>
            <w:tcBorders>
              <w:top w:val="single" w:sz="4" w:space="0" w:color="auto"/>
              <w:left w:val="single" w:sz="4" w:space="0" w:color="auto"/>
              <w:bottom w:val="single" w:sz="4" w:space="0" w:color="auto"/>
              <w:right w:val="single" w:sz="4" w:space="0" w:color="auto"/>
            </w:tcBorders>
            <w:vAlign w:val="center"/>
          </w:tcPr>
          <w:p w14:paraId="0165EED7" w14:textId="77777777" w:rsidR="009F388D" w:rsidRPr="009F388D" w:rsidRDefault="009F388D" w:rsidP="00A74BC1">
            <w:pPr>
              <w:pStyle w:val="TAC"/>
              <w:keepNext w:val="0"/>
              <w:keepLines w:val="0"/>
              <w:rPr>
                <w:color w:val="auto"/>
                <w:lang w:eastAsia="ja-JP"/>
              </w:rPr>
            </w:pPr>
            <w:r w:rsidRPr="009F388D">
              <w:rPr>
                <w:rFonts w:eastAsia="SimSun"/>
                <w:color w:val="auto"/>
              </w:rPr>
              <w:t>642.0</w:t>
            </w:r>
          </w:p>
        </w:tc>
        <w:tc>
          <w:tcPr>
            <w:tcW w:w="392" w:type="pct"/>
            <w:tcBorders>
              <w:top w:val="single" w:sz="4" w:space="0" w:color="auto"/>
              <w:left w:val="single" w:sz="4" w:space="0" w:color="auto"/>
              <w:bottom w:val="single" w:sz="4" w:space="0" w:color="auto"/>
              <w:right w:val="single" w:sz="4" w:space="0" w:color="auto"/>
            </w:tcBorders>
            <w:vAlign w:val="center"/>
          </w:tcPr>
          <w:p w14:paraId="3E886900" w14:textId="2BFE2FE1" w:rsidR="009F388D" w:rsidRPr="009F388D" w:rsidRDefault="009F388D" w:rsidP="00A74BC1">
            <w:pPr>
              <w:pStyle w:val="TAC"/>
              <w:keepNext w:val="0"/>
              <w:keepLines w:val="0"/>
              <w:rPr>
                <w:color w:val="auto"/>
                <w:lang w:eastAsia="ja-JP"/>
              </w:rPr>
            </w:pPr>
            <w:r w:rsidRPr="009F388D">
              <w:rPr>
                <w:rFonts w:eastAsia="SimSun"/>
                <w:color w:val="auto"/>
              </w:rPr>
              <w:t>21.3</w:t>
            </w:r>
          </w:p>
        </w:tc>
        <w:tc>
          <w:tcPr>
            <w:tcW w:w="472" w:type="pct"/>
            <w:tcBorders>
              <w:top w:val="single" w:sz="4" w:space="0" w:color="auto"/>
              <w:left w:val="single" w:sz="4" w:space="0" w:color="auto"/>
              <w:bottom w:val="nil"/>
              <w:right w:val="single" w:sz="4" w:space="0" w:color="auto"/>
            </w:tcBorders>
            <w:shd w:val="clear" w:color="auto" w:fill="auto"/>
          </w:tcPr>
          <w:p w14:paraId="1230F600" w14:textId="77777777" w:rsidR="009F388D" w:rsidRPr="009F388D" w:rsidRDefault="009F388D" w:rsidP="00A74BC1">
            <w:pPr>
              <w:pStyle w:val="TAC"/>
              <w:keepNext w:val="0"/>
              <w:keepLines w:val="0"/>
              <w:rPr>
                <w:color w:val="auto"/>
              </w:rPr>
            </w:pPr>
            <w:r w:rsidRPr="009F388D">
              <w:rPr>
                <w:color w:val="auto"/>
              </w:rPr>
              <w:t>FDD</w:t>
            </w:r>
          </w:p>
        </w:tc>
      </w:tr>
      <w:tr w:rsidR="009F388D" w:rsidRPr="009F388D" w14:paraId="42C899EC" w14:textId="77777777" w:rsidTr="009F388D">
        <w:trPr>
          <w:jc w:val="center"/>
        </w:trPr>
        <w:tc>
          <w:tcPr>
            <w:tcW w:w="758" w:type="pct"/>
            <w:tcBorders>
              <w:top w:val="nil"/>
              <w:left w:val="single" w:sz="4" w:space="0" w:color="auto"/>
              <w:bottom w:val="single" w:sz="4" w:space="0" w:color="auto"/>
              <w:right w:val="single" w:sz="4" w:space="0" w:color="auto"/>
            </w:tcBorders>
            <w:shd w:val="clear" w:color="auto" w:fill="auto"/>
          </w:tcPr>
          <w:p w14:paraId="4D1D5BCC" w14:textId="77777777" w:rsidR="009F388D" w:rsidRPr="009F388D" w:rsidRDefault="009F388D" w:rsidP="00A74BC1">
            <w:pPr>
              <w:pStyle w:val="TAC"/>
              <w:keepNext w:val="0"/>
              <w:keepLines w:val="0"/>
              <w:rPr>
                <w:color w:val="auto"/>
              </w:rPr>
            </w:pPr>
          </w:p>
        </w:tc>
        <w:tc>
          <w:tcPr>
            <w:tcW w:w="707" w:type="pct"/>
            <w:tcBorders>
              <w:top w:val="single" w:sz="4" w:space="0" w:color="auto"/>
              <w:left w:val="single" w:sz="4" w:space="0" w:color="auto"/>
              <w:bottom w:val="single" w:sz="4" w:space="0" w:color="auto"/>
              <w:right w:val="single" w:sz="4" w:space="0" w:color="auto"/>
            </w:tcBorders>
            <w:vAlign w:val="center"/>
          </w:tcPr>
          <w:p w14:paraId="7A577F24" w14:textId="77777777" w:rsidR="009F388D" w:rsidRPr="009F388D" w:rsidRDefault="009F388D" w:rsidP="00A74BC1">
            <w:pPr>
              <w:pStyle w:val="TAC"/>
              <w:keepNext w:val="0"/>
              <w:keepLines w:val="0"/>
              <w:rPr>
                <w:color w:val="auto"/>
                <w:lang w:eastAsia="fi-FI"/>
              </w:rPr>
            </w:pPr>
            <w:r w:rsidRPr="009F388D">
              <w:rPr>
                <w:color w:val="auto"/>
              </w:rPr>
              <w:t>n71</w:t>
            </w:r>
          </w:p>
        </w:tc>
        <w:tc>
          <w:tcPr>
            <w:tcW w:w="550" w:type="pct"/>
            <w:tcBorders>
              <w:top w:val="single" w:sz="4" w:space="0" w:color="auto"/>
              <w:left w:val="single" w:sz="4" w:space="0" w:color="auto"/>
              <w:bottom w:val="single" w:sz="4" w:space="0" w:color="auto"/>
              <w:right w:val="single" w:sz="4" w:space="0" w:color="auto"/>
            </w:tcBorders>
            <w:vAlign w:val="center"/>
          </w:tcPr>
          <w:p w14:paraId="09B586B6" w14:textId="77777777" w:rsidR="009F388D" w:rsidRPr="009F388D" w:rsidRDefault="009F388D" w:rsidP="00A74BC1">
            <w:pPr>
              <w:pStyle w:val="TAC"/>
              <w:keepNext w:val="0"/>
              <w:keepLines w:val="0"/>
              <w:rPr>
                <w:color w:val="auto"/>
                <w:lang w:eastAsia="ja-JP"/>
              </w:rPr>
            </w:pPr>
            <w:r w:rsidRPr="009F388D">
              <w:rPr>
                <w:color w:val="auto"/>
              </w:rPr>
              <w:t>673.0</w:t>
            </w:r>
          </w:p>
        </w:tc>
        <w:tc>
          <w:tcPr>
            <w:tcW w:w="628" w:type="pct"/>
            <w:tcBorders>
              <w:top w:val="single" w:sz="4" w:space="0" w:color="auto"/>
              <w:left w:val="single" w:sz="4" w:space="0" w:color="auto"/>
              <w:bottom w:val="single" w:sz="4" w:space="0" w:color="auto"/>
              <w:right w:val="single" w:sz="4" w:space="0" w:color="auto"/>
            </w:tcBorders>
            <w:vAlign w:val="center"/>
          </w:tcPr>
          <w:p w14:paraId="13FDA6B2" w14:textId="77777777" w:rsidR="009F388D" w:rsidRPr="009F388D" w:rsidRDefault="009F388D" w:rsidP="00A74BC1">
            <w:pPr>
              <w:pStyle w:val="TAC"/>
              <w:keepNext w:val="0"/>
              <w:keepLines w:val="0"/>
              <w:rPr>
                <w:color w:val="auto"/>
                <w:lang w:eastAsia="ja-JP"/>
              </w:rPr>
            </w:pPr>
            <w:r w:rsidRPr="009F388D">
              <w:rPr>
                <w:color w:val="auto"/>
              </w:rPr>
              <w:t>20</w:t>
            </w:r>
          </w:p>
        </w:tc>
        <w:tc>
          <w:tcPr>
            <w:tcW w:w="943" w:type="pct"/>
            <w:tcBorders>
              <w:top w:val="single" w:sz="4" w:space="0" w:color="auto"/>
              <w:left w:val="single" w:sz="4" w:space="0" w:color="auto"/>
              <w:bottom w:val="single" w:sz="4" w:space="0" w:color="auto"/>
              <w:right w:val="single" w:sz="4" w:space="0" w:color="auto"/>
            </w:tcBorders>
            <w:vAlign w:val="center"/>
          </w:tcPr>
          <w:p w14:paraId="04F0C572" w14:textId="2552FC0C" w:rsidR="009F388D" w:rsidRPr="009F388D" w:rsidRDefault="009F388D" w:rsidP="00A74BC1">
            <w:pPr>
              <w:pStyle w:val="TAC"/>
              <w:keepNext w:val="0"/>
              <w:keepLines w:val="0"/>
              <w:rPr>
                <w:color w:val="auto"/>
                <w:lang w:eastAsia="ja-JP"/>
              </w:rPr>
            </w:pPr>
            <w:r w:rsidRPr="009F388D">
              <w:rPr>
                <w:rFonts w:eastAsia="SimSun"/>
                <w:color w:val="auto"/>
              </w:rPr>
              <w:t>5 (</w:t>
            </w:r>
            <w:proofErr w:type="spellStart"/>
            <w:r w:rsidRPr="009F388D">
              <w:rPr>
                <w:rFonts w:eastAsia="SimSun"/>
                <w:color w:val="auto"/>
              </w:rPr>
              <w:t>RB</w:t>
            </w:r>
            <w:r w:rsidRPr="009F388D">
              <w:rPr>
                <w:rFonts w:eastAsia="SimSun"/>
                <w:color w:val="auto"/>
                <w:vertAlign w:val="subscript"/>
              </w:rPr>
              <w:t>start</w:t>
            </w:r>
            <w:proofErr w:type="spellEnd"/>
            <w:r w:rsidRPr="009F388D">
              <w:rPr>
                <w:rFonts w:eastAsia="SimSun"/>
                <w:color w:val="auto"/>
              </w:rPr>
              <w:t xml:space="preserve"> = 0)</w:t>
            </w:r>
          </w:p>
        </w:tc>
        <w:tc>
          <w:tcPr>
            <w:tcW w:w="550" w:type="pct"/>
            <w:tcBorders>
              <w:top w:val="single" w:sz="4" w:space="0" w:color="auto"/>
              <w:left w:val="single" w:sz="4" w:space="0" w:color="auto"/>
              <w:bottom w:val="single" w:sz="4" w:space="0" w:color="auto"/>
              <w:right w:val="single" w:sz="4" w:space="0" w:color="auto"/>
            </w:tcBorders>
            <w:vAlign w:val="center"/>
          </w:tcPr>
          <w:p w14:paraId="23D36488" w14:textId="77777777" w:rsidR="009F388D" w:rsidRPr="009F388D" w:rsidRDefault="009F388D" w:rsidP="00A74BC1">
            <w:pPr>
              <w:pStyle w:val="TAC"/>
              <w:keepNext w:val="0"/>
              <w:keepLines w:val="0"/>
              <w:rPr>
                <w:color w:val="auto"/>
                <w:lang w:eastAsia="ja-JP"/>
              </w:rPr>
            </w:pPr>
            <w:r w:rsidRPr="009F388D">
              <w:rPr>
                <w:rFonts w:eastAsia="SimSun"/>
                <w:color w:val="auto"/>
              </w:rPr>
              <w:t>627.0</w:t>
            </w:r>
          </w:p>
        </w:tc>
        <w:tc>
          <w:tcPr>
            <w:tcW w:w="392" w:type="pct"/>
            <w:tcBorders>
              <w:top w:val="single" w:sz="4" w:space="0" w:color="auto"/>
              <w:left w:val="single" w:sz="4" w:space="0" w:color="auto"/>
              <w:bottom w:val="single" w:sz="4" w:space="0" w:color="auto"/>
              <w:right w:val="single" w:sz="4" w:space="0" w:color="auto"/>
            </w:tcBorders>
            <w:shd w:val="clear" w:color="auto" w:fill="CCFFCC"/>
            <w:vAlign w:val="center"/>
          </w:tcPr>
          <w:p w14:paraId="7FC47F22" w14:textId="7B9C2768" w:rsidR="009F388D" w:rsidRPr="009F388D" w:rsidRDefault="009F388D" w:rsidP="00A74BC1">
            <w:pPr>
              <w:pStyle w:val="TAC"/>
              <w:keepNext w:val="0"/>
              <w:keepLines w:val="0"/>
              <w:rPr>
                <w:color w:val="auto"/>
                <w:lang w:eastAsia="ja-JP"/>
              </w:rPr>
            </w:pPr>
            <w:r w:rsidRPr="009F388D">
              <w:rPr>
                <w:rFonts w:eastAsia="SimSun"/>
                <w:color w:val="auto"/>
                <w:szCs w:val="18"/>
                <w:lang w:eastAsia="ja-JP"/>
              </w:rPr>
              <w:t>N/A</w:t>
            </w:r>
          </w:p>
        </w:tc>
        <w:tc>
          <w:tcPr>
            <w:tcW w:w="472" w:type="pct"/>
            <w:tcBorders>
              <w:top w:val="nil"/>
              <w:left w:val="single" w:sz="4" w:space="0" w:color="auto"/>
              <w:bottom w:val="nil"/>
              <w:right w:val="single" w:sz="4" w:space="0" w:color="auto"/>
            </w:tcBorders>
            <w:shd w:val="clear" w:color="auto" w:fill="auto"/>
          </w:tcPr>
          <w:p w14:paraId="304E315D" w14:textId="77777777" w:rsidR="009F388D" w:rsidRPr="009F388D" w:rsidRDefault="009F388D" w:rsidP="00A74BC1">
            <w:pPr>
              <w:pStyle w:val="TAC"/>
              <w:keepNext w:val="0"/>
              <w:keepLines w:val="0"/>
              <w:rPr>
                <w:color w:val="auto"/>
              </w:rPr>
            </w:pPr>
          </w:p>
        </w:tc>
      </w:tr>
      <w:tr w:rsidR="009F388D" w:rsidRPr="009F388D" w14:paraId="0C6C6F9D" w14:textId="77777777" w:rsidTr="00671BAE">
        <w:trPr>
          <w:jc w:val="center"/>
        </w:trPr>
        <w:tc>
          <w:tcPr>
            <w:tcW w:w="758" w:type="pct"/>
            <w:tcBorders>
              <w:top w:val="nil"/>
              <w:left w:val="single" w:sz="4" w:space="0" w:color="auto"/>
              <w:bottom w:val="nil"/>
              <w:right w:val="single" w:sz="4" w:space="0" w:color="auto"/>
            </w:tcBorders>
            <w:shd w:val="clear" w:color="auto" w:fill="auto"/>
          </w:tcPr>
          <w:p w14:paraId="24C5C41C" w14:textId="77777777" w:rsidR="009F388D" w:rsidRPr="009F388D" w:rsidRDefault="009F388D" w:rsidP="00A74BC1">
            <w:pPr>
              <w:pStyle w:val="TAC"/>
              <w:keepNext w:val="0"/>
              <w:keepLines w:val="0"/>
              <w:rPr>
                <w:color w:val="auto"/>
              </w:rPr>
            </w:pPr>
            <w:r w:rsidRPr="009F388D">
              <w:rPr>
                <w:color w:val="auto"/>
              </w:rPr>
              <w:t>DC_(n)71AA</w:t>
            </w:r>
            <w:r w:rsidRPr="009F388D">
              <w:rPr>
                <w:rFonts w:hint="eastAsia"/>
                <w:color w:val="auto"/>
                <w:vertAlign w:val="superscript"/>
                <w:lang w:eastAsia="zh-TW"/>
              </w:rPr>
              <w:t>3</w:t>
            </w:r>
          </w:p>
        </w:tc>
        <w:tc>
          <w:tcPr>
            <w:tcW w:w="707" w:type="pct"/>
            <w:tcBorders>
              <w:top w:val="single" w:sz="4" w:space="0" w:color="auto"/>
              <w:left w:val="single" w:sz="4" w:space="0" w:color="auto"/>
              <w:bottom w:val="single" w:sz="4" w:space="0" w:color="auto"/>
              <w:right w:val="single" w:sz="4" w:space="0" w:color="auto"/>
            </w:tcBorders>
            <w:vAlign w:val="center"/>
          </w:tcPr>
          <w:p w14:paraId="520123B0" w14:textId="77777777" w:rsidR="009F388D" w:rsidRPr="009F388D" w:rsidRDefault="009F388D" w:rsidP="00A74BC1">
            <w:pPr>
              <w:pStyle w:val="TAC"/>
              <w:keepNext w:val="0"/>
              <w:keepLines w:val="0"/>
              <w:rPr>
                <w:color w:val="auto"/>
                <w:lang w:eastAsia="fi-FI"/>
              </w:rPr>
            </w:pPr>
            <w:r w:rsidRPr="009F388D">
              <w:rPr>
                <w:color w:val="auto"/>
              </w:rPr>
              <w:t>71</w:t>
            </w:r>
          </w:p>
        </w:tc>
        <w:tc>
          <w:tcPr>
            <w:tcW w:w="550" w:type="pct"/>
            <w:tcBorders>
              <w:top w:val="single" w:sz="4" w:space="0" w:color="auto"/>
              <w:left w:val="single" w:sz="4" w:space="0" w:color="auto"/>
              <w:bottom w:val="single" w:sz="4" w:space="0" w:color="auto"/>
              <w:right w:val="single" w:sz="4" w:space="0" w:color="auto"/>
            </w:tcBorders>
            <w:shd w:val="clear" w:color="auto" w:fill="CCFFCC"/>
            <w:vAlign w:val="center"/>
          </w:tcPr>
          <w:p w14:paraId="10C2F5A6" w14:textId="77777777" w:rsidR="009F388D" w:rsidRPr="009F388D" w:rsidRDefault="009F388D" w:rsidP="00A74BC1">
            <w:pPr>
              <w:pStyle w:val="TAC"/>
              <w:keepNext w:val="0"/>
              <w:keepLines w:val="0"/>
              <w:rPr>
                <w:color w:val="auto"/>
                <w:lang w:eastAsia="ja-JP"/>
              </w:rPr>
            </w:pPr>
            <w:r w:rsidRPr="009F388D">
              <w:rPr>
                <w:color w:val="auto"/>
              </w:rPr>
              <w:t>N/A</w:t>
            </w:r>
          </w:p>
        </w:tc>
        <w:tc>
          <w:tcPr>
            <w:tcW w:w="628" w:type="pct"/>
            <w:tcBorders>
              <w:top w:val="single" w:sz="4" w:space="0" w:color="auto"/>
              <w:left w:val="single" w:sz="4" w:space="0" w:color="auto"/>
              <w:bottom w:val="single" w:sz="4" w:space="0" w:color="auto"/>
              <w:right w:val="single" w:sz="4" w:space="0" w:color="auto"/>
            </w:tcBorders>
            <w:vAlign w:val="center"/>
          </w:tcPr>
          <w:p w14:paraId="2256AB90" w14:textId="77777777" w:rsidR="009F388D" w:rsidRPr="009F388D" w:rsidRDefault="009F388D" w:rsidP="00A74BC1">
            <w:pPr>
              <w:pStyle w:val="TAC"/>
              <w:keepNext w:val="0"/>
              <w:keepLines w:val="0"/>
              <w:rPr>
                <w:color w:val="auto"/>
                <w:lang w:eastAsia="ja-JP"/>
              </w:rPr>
            </w:pPr>
            <w:r w:rsidRPr="009F388D">
              <w:rPr>
                <w:color w:val="auto"/>
              </w:rPr>
              <w:t>15</w:t>
            </w:r>
          </w:p>
        </w:tc>
        <w:tc>
          <w:tcPr>
            <w:tcW w:w="943" w:type="pct"/>
            <w:tcBorders>
              <w:top w:val="single" w:sz="4" w:space="0" w:color="auto"/>
              <w:left w:val="single" w:sz="4" w:space="0" w:color="auto"/>
              <w:bottom w:val="single" w:sz="4" w:space="0" w:color="auto"/>
              <w:right w:val="single" w:sz="4" w:space="0" w:color="auto"/>
            </w:tcBorders>
            <w:shd w:val="clear" w:color="auto" w:fill="CCFFCC"/>
            <w:vAlign w:val="center"/>
          </w:tcPr>
          <w:p w14:paraId="72006703" w14:textId="77777777" w:rsidR="009F388D" w:rsidRPr="009F388D" w:rsidRDefault="009F388D" w:rsidP="00A74BC1">
            <w:pPr>
              <w:pStyle w:val="TAC"/>
              <w:keepNext w:val="0"/>
              <w:keepLines w:val="0"/>
              <w:rPr>
                <w:color w:val="auto"/>
                <w:lang w:eastAsia="ja-JP"/>
              </w:rPr>
            </w:pPr>
            <w:r w:rsidRPr="009F388D">
              <w:rPr>
                <w:rFonts w:eastAsia="SimSun"/>
                <w:color w:val="auto"/>
              </w:rPr>
              <w:t>N/A</w:t>
            </w:r>
          </w:p>
        </w:tc>
        <w:tc>
          <w:tcPr>
            <w:tcW w:w="550" w:type="pct"/>
            <w:tcBorders>
              <w:top w:val="single" w:sz="4" w:space="0" w:color="auto"/>
              <w:left w:val="single" w:sz="4" w:space="0" w:color="auto"/>
              <w:bottom w:val="single" w:sz="4" w:space="0" w:color="auto"/>
              <w:right w:val="single" w:sz="4" w:space="0" w:color="auto"/>
            </w:tcBorders>
            <w:vAlign w:val="center"/>
          </w:tcPr>
          <w:p w14:paraId="147CC4AB" w14:textId="77777777" w:rsidR="009F388D" w:rsidRPr="009F388D" w:rsidRDefault="009F388D" w:rsidP="00A74BC1">
            <w:pPr>
              <w:pStyle w:val="TAC"/>
              <w:keepNext w:val="0"/>
              <w:keepLines w:val="0"/>
              <w:rPr>
                <w:color w:val="auto"/>
                <w:lang w:eastAsia="ja-JP"/>
              </w:rPr>
            </w:pPr>
            <w:r w:rsidRPr="009F388D">
              <w:rPr>
                <w:rFonts w:eastAsia="SimSun"/>
                <w:color w:val="auto"/>
              </w:rPr>
              <w:t>639.5</w:t>
            </w:r>
          </w:p>
        </w:tc>
        <w:tc>
          <w:tcPr>
            <w:tcW w:w="392" w:type="pct"/>
            <w:tcBorders>
              <w:top w:val="single" w:sz="4" w:space="0" w:color="auto"/>
              <w:left w:val="single" w:sz="4" w:space="0" w:color="auto"/>
              <w:bottom w:val="single" w:sz="4" w:space="0" w:color="auto"/>
              <w:right w:val="single" w:sz="4" w:space="0" w:color="auto"/>
            </w:tcBorders>
            <w:vAlign w:val="center"/>
          </w:tcPr>
          <w:p w14:paraId="1191A13A" w14:textId="1FF90DD0" w:rsidR="009F388D" w:rsidRPr="009F388D" w:rsidRDefault="009F388D" w:rsidP="00A74BC1">
            <w:pPr>
              <w:pStyle w:val="TAC"/>
              <w:keepNext w:val="0"/>
              <w:keepLines w:val="0"/>
              <w:rPr>
                <w:color w:val="auto"/>
                <w:lang w:eastAsia="ja-JP"/>
              </w:rPr>
            </w:pPr>
            <w:r w:rsidRPr="009F388D">
              <w:rPr>
                <w:rFonts w:eastAsia="SimSun"/>
                <w:color w:val="auto"/>
              </w:rPr>
              <w:t>5.4</w:t>
            </w:r>
          </w:p>
        </w:tc>
        <w:tc>
          <w:tcPr>
            <w:tcW w:w="472" w:type="pct"/>
            <w:tcBorders>
              <w:top w:val="nil"/>
              <w:left w:val="single" w:sz="4" w:space="0" w:color="auto"/>
              <w:bottom w:val="nil"/>
              <w:right w:val="single" w:sz="4" w:space="0" w:color="auto"/>
            </w:tcBorders>
            <w:shd w:val="clear" w:color="auto" w:fill="auto"/>
          </w:tcPr>
          <w:p w14:paraId="1AE2DE07" w14:textId="77777777" w:rsidR="009F388D" w:rsidRPr="009F388D" w:rsidRDefault="009F388D" w:rsidP="00A74BC1">
            <w:pPr>
              <w:pStyle w:val="TAC"/>
              <w:keepNext w:val="0"/>
              <w:keepLines w:val="0"/>
              <w:rPr>
                <w:color w:val="auto"/>
              </w:rPr>
            </w:pPr>
          </w:p>
        </w:tc>
      </w:tr>
      <w:tr w:rsidR="009F388D" w:rsidRPr="009F388D" w14:paraId="131ABA1F" w14:textId="77777777" w:rsidTr="009F388D">
        <w:trPr>
          <w:jc w:val="center"/>
        </w:trPr>
        <w:tc>
          <w:tcPr>
            <w:tcW w:w="758" w:type="pct"/>
            <w:tcBorders>
              <w:top w:val="nil"/>
              <w:left w:val="single" w:sz="4" w:space="0" w:color="auto"/>
              <w:bottom w:val="single" w:sz="4" w:space="0" w:color="auto"/>
              <w:right w:val="single" w:sz="4" w:space="0" w:color="auto"/>
            </w:tcBorders>
            <w:shd w:val="clear" w:color="auto" w:fill="auto"/>
          </w:tcPr>
          <w:p w14:paraId="37028EEF" w14:textId="77777777" w:rsidR="009F388D" w:rsidRPr="009F388D" w:rsidRDefault="009F388D" w:rsidP="00A74BC1">
            <w:pPr>
              <w:pStyle w:val="TAC"/>
              <w:keepNext w:val="0"/>
              <w:keepLines w:val="0"/>
              <w:rPr>
                <w:color w:val="auto"/>
              </w:rPr>
            </w:pPr>
          </w:p>
        </w:tc>
        <w:tc>
          <w:tcPr>
            <w:tcW w:w="707" w:type="pct"/>
            <w:tcBorders>
              <w:top w:val="single" w:sz="4" w:space="0" w:color="auto"/>
              <w:left w:val="single" w:sz="4" w:space="0" w:color="auto"/>
              <w:bottom w:val="single" w:sz="4" w:space="0" w:color="auto"/>
              <w:right w:val="single" w:sz="4" w:space="0" w:color="auto"/>
            </w:tcBorders>
            <w:vAlign w:val="center"/>
          </w:tcPr>
          <w:p w14:paraId="783249CD" w14:textId="77777777" w:rsidR="009F388D" w:rsidRPr="009F388D" w:rsidRDefault="009F388D" w:rsidP="00A74BC1">
            <w:pPr>
              <w:pStyle w:val="TAC"/>
              <w:keepNext w:val="0"/>
              <w:keepLines w:val="0"/>
              <w:rPr>
                <w:color w:val="auto"/>
                <w:lang w:eastAsia="fi-FI"/>
              </w:rPr>
            </w:pPr>
            <w:r w:rsidRPr="009F388D">
              <w:rPr>
                <w:color w:val="auto"/>
              </w:rPr>
              <w:t>n71</w:t>
            </w:r>
          </w:p>
        </w:tc>
        <w:tc>
          <w:tcPr>
            <w:tcW w:w="550" w:type="pct"/>
            <w:tcBorders>
              <w:top w:val="single" w:sz="4" w:space="0" w:color="auto"/>
              <w:left w:val="single" w:sz="4" w:space="0" w:color="auto"/>
              <w:bottom w:val="single" w:sz="4" w:space="0" w:color="auto"/>
              <w:right w:val="single" w:sz="4" w:space="0" w:color="auto"/>
            </w:tcBorders>
            <w:vAlign w:val="center"/>
          </w:tcPr>
          <w:p w14:paraId="3C463BA7" w14:textId="77777777" w:rsidR="009F388D" w:rsidRPr="009F388D" w:rsidRDefault="009F388D" w:rsidP="00A74BC1">
            <w:pPr>
              <w:pStyle w:val="TAC"/>
              <w:keepNext w:val="0"/>
              <w:keepLines w:val="0"/>
              <w:rPr>
                <w:color w:val="auto"/>
                <w:lang w:eastAsia="ja-JP"/>
              </w:rPr>
            </w:pPr>
            <w:r w:rsidRPr="009F388D">
              <w:rPr>
                <w:color w:val="auto"/>
              </w:rPr>
              <w:t>670.5</w:t>
            </w:r>
          </w:p>
        </w:tc>
        <w:tc>
          <w:tcPr>
            <w:tcW w:w="628" w:type="pct"/>
            <w:tcBorders>
              <w:top w:val="single" w:sz="4" w:space="0" w:color="auto"/>
              <w:left w:val="single" w:sz="4" w:space="0" w:color="auto"/>
              <w:bottom w:val="single" w:sz="4" w:space="0" w:color="auto"/>
              <w:right w:val="single" w:sz="4" w:space="0" w:color="auto"/>
            </w:tcBorders>
            <w:vAlign w:val="center"/>
          </w:tcPr>
          <w:p w14:paraId="6D6B4B02" w14:textId="77777777" w:rsidR="009F388D" w:rsidRPr="009F388D" w:rsidRDefault="009F388D" w:rsidP="00A74BC1">
            <w:pPr>
              <w:pStyle w:val="TAC"/>
              <w:keepNext w:val="0"/>
              <w:keepLines w:val="0"/>
              <w:rPr>
                <w:color w:val="auto"/>
                <w:lang w:eastAsia="ja-JP"/>
              </w:rPr>
            </w:pPr>
            <w:r w:rsidRPr="009F388D">
              <w:rPr>
                <w:color w:val="auto"/>
              </w:rPr>
              <w:t>15</w:t>
            </w:r>
          </w:p>
        </w:tc>
        <w:tc>
          <w:tcPr>
            <w:tcW w:w="943" w:type="pct"/>
            <w:tcBorders>
              <w:top w:val="single" w:sz="4" w:space="0" w:color="auto"/>
              <w:left w:val="single" w:sz="4" w:space="0" w:color="auto"/>
              <w:bottom w:val="single" w:sz="4" w:space="0" w:color="auto"/>
              <w:right w:val="single" w:sz="4" w:space="0" w:color="auto"/>
            </w:tcBorders>
            <w:vAlign w:val="center"/>
          </w:tcPr>
          <w:p w14:paraId="482987A8" w14:textId="2CFF7DFB" w:rsidR="009F388D" w:rsidRPr="009F388D" w:rsidRDefault="009F388D" w:rsidP="00A74BC1">
            <w:pPr>
              <w:pStyle w:val="TAC"/>
              <w:keepNext w:val="0"/>
              <w:keepLines w:val="0"/>
              <w:rPr>
                <w:color w:val="auto"/>
                <w:lang w:eastAsia="ja-JP"/>
              </w:rPr>
            </w:pPr>
            <w:r w:rsidRPr="009F388D">
              <w:rPr>
                <w:rFonts w:eastAsia="SimSun"/>
                <w:color w:val="auto"/>
              </w:rPr>
              <w:t>5 (</w:t>
            </w:r>
            <w:proofErr w:type="spellStart"/>
            <w:r w:rsidRPr="009F388D">
              <w:rPr>
                <w:rFonts w:eastAsia="SimSun"/>
                <w:color w:val="auto"/>
              </w:rPr>
              <w:t>RBstart</w:t>
            </w:r>
            <w:proofErr w:type="spellEnd"/>
            <w:r w:rsidRPr="009F388D">
              <w:rPr>
                <w:rFonts w:eastAsia="SimSun"/>
                <w:color w:val="auto"/>
              </w:rPr>
              <w:t xml:space="preserve"> = 0)</w:t>
            </w:r>
          </w:p>
        </w:tc>
        <w:tc>
          <w:tcPr>
            <w:tcW w:w="550" w:type="pct"/>
            <w:tcBorders>
              <w:top w:val="single" w:sz="4" w:space="0" w:color="auto"/>
              <w:left w:val="single" w:sz="4" w:space="0" w:color="auto"/>
              <w:bottom w:val="single" w:sz="4" w:space="0" w:color="auto"/>
              <w:right w:val="single" w:sz="4" w:space="0" w:color="auto"/>
            </w:tcBorders>
            <w:vAlign w:val="center"/>
          </w:tcPr>
          <w:p w14:paraId="7C4622A7" w14:textId="77777777" w:rsidR="009F388D" w:rsidRPr="009F388D" w:rsidRDefault="009F388D" w:rsidP="00A74BC1">
            <w:pPr>
              <w:pStyle w:val="TAC"/>
              <w:keepNext w:val="0"/>
              <w:keepLines w:val="0"/>
              <w:rPr>
                <w:color w:val="auto"/>
                <w:lang w:eastAsia="ja-JP"/>
              </w:rPr>
            </w:pPr>
            <w:r w:rsidRPr="009F388D">
              <w:rPr>
                <w:rFonts w:eastAsia="SimSun"/>
                <w:color w:val="auto"/>
              </w:rPr>
              <w:t>624.5</w:t>
            </w:r>
          </w:p>
        </w:tc>
        <w:tc>
          <w:tcPr>
            <w:tcW w:w="392" w:type="pct"/>
            <w:tcBorders>
              <w:top w:val="single" w:sz="4" w:space="0" w:color="auto"/>
              <w:left w:val="single" w:sz="4" w:space="0" w:color="auto"/>
              <w:bottom w:val="single" w:sz="4" w:space="0" w:color="auto"/>
              <w:right w:val="single" w:sz="4" w:space="0" w:color="auto"/>
            </w:tcBorders>
            <w:shd w:val="clear" w:color="auto" w:fill="CCFFCC"/>
            <w:vAlign w:val="center"/>
          </w:tcPr>
          <w:p w14:paraId="29AC4CB7" w14:textId="6090E019" w:rsidR="009F388D" w:rsidRPr="009F388D" w:rsidRDefault="009F388D" w:rsidP="00A74BC1">
            <w:pPr>
              <w:pStyle w:val="TAC"/>
              <w:keepNext w:val="0"/>
              <w:keepLines w:val="0"/>
              <w:rPr>
                <w:color w:val="auto"/>
                <w:lang w:eastAsia="ja-JP"/>
              </w:rPr>
            </w:pPr>
            <w:r w:rsidRPr="009F388D">
              <w:rPr>
                <w:rFonts w:eastAsia="SimSun"/>
                <w:color w:val="auto"/>
                <w:szCs w:val="18"/>
                <w:lang w:eastAsia="ja-JP"/>
              </w:rPr>
              <w:t>N/A</w:t>
            </w:r>
          </w:p>
        </w:tc>
        <w:tc>
          <w:tcPr>
            <w:tcW w:w="472" w:type="pct"/>
            <w:tcBorders>
              <w:top w:val="nil"/>
              <w:left w:val="single" w:sz="4" w:space="0" w:color="auto"/>
              <w:bottom w:val="nil"/>
              <w:right w:val="single" w:sz="4" w:space="0" w:color="auto"/>
            </w:tcBorders>
            <w:shd w:val="clear" w:color="auto" w:fill="auto"/>
          </w:tcPr>
          <w:p w14:paraId="5207DF9F" w14:textId="77777777" w:rsidR="009F388D" w:rsidRPr="009F388D" w:rsidRDefault="009F388D" w:rsidP="00A74BC1">
            <w:pPr>
              <w:pStyle w:val="TAC"/>
              <w:keepNext w:val="0"/>
              <w:keepLines w:val="0"/>
              <w:rPr>
                <w:color w:val="auto"/>
              </w:rPr>
            </w:pPr>
          </w:p>
        </w:tc>
      </w:tr>
      <w:tr w:rsidR="009F388D" w:rsidRPr="009F388D" w14:paraId="066C1EFD" w14:textId="77777777" w:rsidTr="00671BAE">
        <w:trPr>
          <w:jc w:val="center"/>
        </w:trPr>
        <w:tc>
          <w:tcPr>
            <w:tcW w:w="758" w:type="pct"/>
            <w:tcBorders>
              <w:top w:val="nil"/>
              <w:left w:val="single" w:sz="4" w:space="0" w:color="auto"/>
              <w:bottom w:val="nil"/>
              <w:right w:val="single" w:sz="4" w:space="0" w:color="auto"/>
            </w:tcBorders>
            <w:shd w:val="clear" w:color="auto" w:fill="auto"/>
          </w:tcPr>
          <w:p w14:paraId="0362E532" w14:textId="77777777" w:rsidR="009F388D" w:rsidRPr="009F388D" w:rsidRDefault="009F388D" w:rsidP="00A74BC1">
            <w:pPr>
              <w:pStyle w:val="TAC"/>
              <w:keepNext w:val="0"/>
              <w:keepLines w:val="0"/>
              <w:rPr>
                <w:color w:val="auto"/>
              </w:rPr>
            </w:pPr>
            <w:r w:rsidRPr="009F388D">
              <w:rPr>
                <w:color w:val="auto"/>
              </w:rPr>
              <w:t>DC_(n)71AA</w:t>
            </w:r>
            <w:r w:rsidRPr="009F388D">
              <w:rPr>
                <w:rFonts w:hint="eastAsia"/>
                <w:color w:val="auto"/>
                <w:vertAlign w:val="superscript"/>
                <w:lang w:eastAsia="zh-TW"/>
              </w:rPr>
              <w:t>4</w:t>
            </w:r>
          </w:p>
        </w:tc>
        <w:tc>
          <w:tcPr>
            <w:tcW w:w="707" w:type="pct"/>
            <w:tcBorders>
              <w:top w:val="single" w:sz="4" w:space="0" w:color="auto"/>
              <w:left w:val="single" w:sz="4" w:space="0" w:color="auto"/>
              <w:bottom w:val="single" w:sz="4" w:space="0" w:color="auto"/>
              <w:right w:val="single" w:sz="4" w:space="0" w:color="auto"/>
            </w:tcBorders>
            <w:vAlign w:val="center"/>
          </w:tcPr>
          <w:p w14:paraId="03FF6FE8" w14:textId="77777777" w:rsidR="009F388D" w:rsidRPr="009F388D" w:rsidRDefault="009F388D" w:rsidP="00A74BC1">
            <w:pPr>
              <w:pStyle w:val="TAC"/>
              <w:keepNext w:val="0"/>
              <w:keepLines w:val="0"/>
              <w:rPr>
                <w:color w:val="auto"/>
                <w:lang w:eastAsia="fi-FI"/>
              </w:rPr>
            </w:pPr>
            <w:r w:rsidRPr="009F388D">
              <w:rPr>
                <w:color w:val="auto"/>
              </w:rPr>
              <w:t>71</w:t>
            </w:r>
          </w:p>
        </w:tc>
        <w:tc>
          <w:tcPr>
            <w:tcW w:w="550" w:type="pct"/>
            <w:tcBorders>
              <w:top w:val="single" w:sz="4" w:space="0" w:color="auto"/>
              <w:left w:val="single" w:sz="4" w:space="0" w:color="auto"/>
              <w:bottom w:val="single" w:sz="4" w:space="0" w:color="auto"/>
              <w:right w:val="single" w:sz="4" w:space="0" w:color="auto"/>
            </w:tcBorders>
            <w:shd w:val="clear" w:color="auto" w:fill="FFFF00"/>
            <w:vAlign w:val="center"/>
          </w:tcPr>
          <w:p w14:paraId="7974C85B" w14:textId="77777777" w:rsidR="009F388D" w:rsidRPr="009F388D" w:rsidRDefault="009F388D" w:rsidP="00A74BC1">
            <w:pPr>
              <w:pStyle w:val="TAC"/>
              <w:keepNext w:val="0"/>
              <w:keepLines w:val="0"/>
              <w:rPr>
                <w:color w:val="auto"/>
                <w:lang w:eastAsia="ja-JP"/>
              </w:rPr>
            </w:pPr>
            <w:r w:rsidRPr="009F388D">
              <w:rPr>
                <w:color w:val="auto"/>
              </w:rPr>
              <w:t>680.5</w:t>
            </w:r>
          </w:p>
        </w:tc>
        <w:tc>
          <w:tcPr>
            <w:tcW w:w="628" w:type="pct"/>
            <w:tcBorders>
              <w:top w:val="single" w:sz="4" w:space="0" w:color="auto"/>
              <w:left w:val="single" w:sz="4" w:space="0" w:color="auto"/>
              <w:bottom w:val="single" w:sz="4" w:space="0" w:color="auto"/>
              <w:right w:val="single" w:sz="4" w:space="0" w:color="auto"/>
            </w:tcBorders>
            <w:vAlign w:val="center"/>
          </w:tcPr>
          <w:p w14:paraId="10374A4A" w14:textId="77777777" w:rsidR="009F388D" w:rsidRPr="009F388D" w:rsidRDefault="009F388D" w:rsidP="00A74BC1">
            <w:pPr>
              <w:pStyle w:val="TAC"/>
              <w:keepNext w:val="0"/>
              <w:keepLines w:val="0"/>
              <w:rPr>
                <w:color w:val="auto"/>
                <w:lang w:eastAsia="ja-JP"/>
              </w:rPr>
            </w:pPr>
            <w:r w:rsidRPr="009F388D">
              <w:rPr>
                <w:color w:val="auto"/>
              </w:rPr>
              <w:t>5</w:t>
            </w:r>
          </w:p>
        </w:tc>
        <w:tc>
          <w:tcPr>
            <w:tcW w:w="943" w:type="pct"/>
            <w:tcBorders>
              <w:top w:val="single" w:sz="4" w:space="0" w:color="auto"/>
              <w:left w:val="single" w:sz="4" w:space="0" w:color="auto"/>
              <w:bottom w:val="single" w:sz="4" w:space="0" w:color="auto"/>
              <w:right w:val="single" w:sz="4" w:space="0" w:color="auto"/>
            </w:tcBorders>
            <w:shd w:val="clear" w:color="auto" w:fill="CCFFCC"/>
            <w:vAlign w:val="center"/>
          </w:tcPr>
          <w:p w14:paraId="3429BCD8" w14:textId="77777777" w:rsidR="009F388D" w:rsidRPr="009F388D" w:rsidRDefault="009F388D" w:rsidP="00A74BC1">
            <w:pPr>
              <w:pStyle w:val="TAC"/>
              <w:keepNext w:val="0"/>
              <w:keepLines w:val="0"/>
              <w:rPr>
                <w:color w:val="auto"/>
                <w:lang w:eastAsia="ja-JP"/>
              </w:rPr>
            </w:pPr>
            <w:r w:rsidRPr="009F388D">
              <w:rPr>
                <w:rFonts w:eastAsia="SimSun"/>
                <w:color w:val="auto"/>
              </w:rPr>
              <w:t>N/A</w:t>
            </w:r>
          </w:p>
        </w:tc>
        <w:tc>
          <w:tcPr>
            <w:tcW w:w="550" w:type="pct"/>
            <w:tcBorders>
              <w:top w:val="single" w:sz="4" w:space="0" w:color="auto"/>
              <w:left w:val="single" w:sz="4" w:space="0" w:color="auto"/>
              <w:bottom w:val="single" w:sz="4" w:space="0" w:color="auto"/>
              <w:right w:val="single" w:sz="4" w:space="0" w:color="auto"/>
            </w:tcBorders>
            <w:vAlign w:val="center"/>
          </w:tcPr>
          <w:p w14:paraId="403E7AA4" w14:textId="77777777" w:rsidR="009F388D" w:rsidRPr="009F388D" w:rsidRDefault="009F388D" w:rsidP="00A74BC1">
            <w:pPr>
              <w:pStyle w:val="TAC"/>
              <w:keepNext w:val="0"/>
              <w:keepLines w:val="0"/>
              <w:rPr>
                <w:color w:val="auto"/>
                <w:lang w:eastAsia="ja-JP"/>
              </w:rPr>
            </w:pPr>
            <w:r w:rsidRPr="009F388D">
              <w:rPr>
                <w:rFonts w:eastAsia="SimSun"/>
                <w:color w:val="auto"/>
              </w:rPr>
              <w:t>639.5</w:t>
            </w:r>
          </w:p>
        </w:tc>
        <w:tc>
          <w:tcPr>
            <w:tcW w:w="392" w:type="pct"/>
            <w:tcBorders>
              <w:top w:val="single" w:sz="4" w:space="0" w:color="auto"/>
              <w:left w:val="single" w:sz="4" w:space="0" w:color="auto"/>
              <w:bottom w:val="single" w:sz="4" w:space="0" w:color="auto"/>
              <w:right w:val="single" w:sz="4" w:space="0" w:color="auto"/>
            </w:tcBorders>
            <w:vAlign w:val="center"/>
          </w:tcPr>
          <w:p w14:paraId="37F3CD0E" w14:textId="4DB9497A" w:rsidR="009F388D" w:rsidRPr="009F388D" w:rsidRDefault="009F388D" w:rsidP="00A74BC1">
            <w:pPr>
              <w:pStyle w:val="TAC"/>
              <w:keepNext w:val="0"/>
              <w:keepLines w:val="0"/>
              <w:rPr>
                <w:color w:val="auto"/>
                <w:lang w:eastAsia="ja-JP"/>
              </w:rPr>
            </w:pPr>
            <w:r w:rsidRPr="009F388D">
              <w:rPr>
                <w:rFonts w:eastAsia="SimSun"/>
                <w:color w:val="auto"/>
              </w:rPr>
              <w:t>6.8</w:t>
            </w:r>
          </w:p>
        </w:tc>
        <w:tc>
          <w:tcPr>
            <w:tcW w:w="472" w:type="pct"/>
            <w:tcBorders>
              <w:top w:val="nil"/>
              <w:left w:val="single" w:sz="4" w:space="0" w:color="auto"/>
              <w:bottom w:val="nil"/>
              <w:right w:val="single" w:sz="4" w:space="0" w:color="auto"/>
            </w:tcBorders>
            <w:shd w:val="clear" w:color="auto" w:fill="auto"/>
          </w:tcPr>
          <w:p w14:paraId="1F0E6602" w14:textId="77777777" w:rsidR="009F388D" w:rsidRPr="009F388D" w:rsidRDefault="009F388D" w:rsidP="00A74BC1">
            <w:pPr>
              <w:pStyle w:val="TAC"/>
              <w:keepNext w:val="0"/>
              <w:keepLines w:val="0"/>
              <w:rPr>
                <w:color w:val="auto"/>
              </w:rPr>
            </w:pPr>
          </w:p>
        </w:tc>
      </w:tr>
      <w:tr w:rsidR="009F388D" w:rsidRPr="009F388D" w14:paraId="2BF3CEB7" w14:textId="77777777" w:rsidTr="009F388D">
        <w:trPr>
          <w:jc w:val="center"/>
        </w:trPr>
        <w:tc>
          <w:tcPr>
            <w:tcW w:w="758" w:type="pct"/>
            <w:tcBorders>
              <w:top w:val="nil"/>
              <w:left w:val="single" w:sz="4" w:space="0" w:color="auto"/>
              <w:bottom w:val="single" w:sz="4" w:space="0" w:color="auto"/>
              <w:right w:val="single" w:sz="4" w:space="0" w:color="auto"/>
            </w:tcBorders>
            <w:shd w:val="clear" w:color="auto" w:fill="auto"/>
          </w:tcPr>
          <w:p w14:paraId="7CED9597" w14:textId="77777777" w:rsidR="009F388D" w:rsidRPr="009F388D" w:rsidRDefault="009F388D" w:rsidP="00A74BC1">
            <w:pPr>
              <w:pStyle w:val="TAC"/>
              <w:keepNext w:val="0"/>
              <w:keepLines w:val="0"/>
              <w:rPr>
                <w:color w:val="auto"/>
              </w:rPr>
            </w:pPr>
          </w:p>
        </w:tc>
        <w:tc>
          <w:tcPr>
            <w:tcW w:w="707" w:type="pct"/>
            <w:tcBorders>
              <w:top w:val="single" w:sz="4" w:space="0" w:color="auto"/>
              <w:left w:val="single" w:sz="4" w:space="0" w:color="auto"/>
              <w:bottom w:val="single" w:sz="4" w:space="0" w:color="auto"/>
              <w:right w:val="single" w:sz="4" w:space="0" w:color="auto"/>
            </w:tcBorders>
            <w:vAlign w:val="center"/>
          </w:tcPr>
          <w:p w14:paraId="4190BF36" w14:textId="77777777" w:rsidR="009F388D" w:rsidRPr="009F388D" w:rsidRDefault="009F388D" w:rsidP="00A74BC1">
            <w:pPr>
              <w:pStyle w:val="TAC"/>
              <w:keepNext w:val="0"/>
              <w:keepLines w:val="0"/>
              <w:rPr>
                <w:color w:val="auto"/>
                <w:lang w:eastAsia="fi-FI"/>
              </w:rPr>
            </w:pPr>
            <w:r w:rsidRPr="009F388D">
              <w:rPr>
                <w:color w:val="auto"/>
              </w:rPr>
              <w:t>n71</w:t>
            </w:r>
          </w:p>
        </w:tc>
        <w:tc>
          <w:tcPr>
            <w:tcW w:w="550" w:type="pct"/>
            <w:tcBorders>
              <w:top w:val="single" w:sz="4" w:space="0" w:color="auto"/>
              <w:left w:val="single" w:sz="4" w:space="0" w:color="auto"/>
              <w:bottom w:val="single" w:sz="4" w:space="0" w:color="auto"/>
              <w:right w:val="single" w:sz="4" w:space="0" w:color="auto"/>
            </w:tcBorders>
            <w:vAlign w:val="center"/>
          </w:tcPr>
          <w:p w14:paraId="6904501C" w14:textId="77777777" w:rsidR="009F388D" w:rsidRPr="009F388D" w:rsidRDefault="009F388D" w:rsidP="00A74BC1">
            <w:pPr>
              <w:pStyle w:val="TAC"/>
              <w:keepNext w:val="0"/>
              <w:keepLines w:val="0"/>
              <w:rPr>
                <w:color w:val="auto"/>
                <w:lang w:eastAsia="ja-JP"/>
              </w:rPr>
            </w:pPr>
            <w:r w:rsidRPr="009F388D">
              <w:rPr>
                <w:color w:val="auto"/>
              </w:rPr>
              <w:t>670.5</w:t>
            </w:r>
          </w:p>
        </w:tc>
        <w:tc>
          <w:tcPr>
            <w:tcW w:w="628" w:type="pct"/>
            <w:tcBorders>
              <w:top w:val="single" w:sz="4" w:space="0" w:color="auto"/>
              <w:left w:val="single" w:sz="4" w:space="0" w:color="auto"/>
              <w:bottom w:val="single" w:sz="4" w:space="0" w:color="auto"/>
              <w:right w:val="single" w:sz="4" w:space="0" w:color="auto"/>
            </w:tcBorders>
            <w:vAlign w:val="center"/>
          </w:tcPr>
          <w:p w14:paraId="658225AD" w14:textId="77777777" w:rsidR="009F388D" w:rsidRPr="009F388D" w:rsidRDefault="009F388D" w:rsidP="00A74BC1">
            <w:pPr>
              <w:pStyle w:val="TAC"/>
              <w:keepNext w:val="0"/>
              <w:keepLines w:val="0"/>
              <w:rPr>
                <w:color w:val="auto"/>
                <w:lang w:eastAsia="ja-JP"/>
              </w:rPr>
            </w:pPr>
            <w:r w:rsidRPr="009F388D">
              <w:rPr>
                <w:color w:val="auto"/>
              </w:rPr>
              <w:t>15</w:t>
            </w:r>
            <w:r w:rsidRPr="009F388D">
              <w:rPr>
                <w:color w:val="auto"/>
                <w:vertAlign w:val="superscript"/>
              </w:rPr>
              <w:t>1</w:t>
            </w:r>
          </w:p>
        </w:tc>
        <w:tc>
          <w:tcPr>
            <w:tcW w:w="943" w:type="pct"/>
            <w:tcBorders>
              <w:top w:val="single" w:sz="4" w:space="0" w:color="auto"/>
              <w:left w:val="single" w:sz="4" w:space="0" w:color="auto"/>
              <w:bottom w:val="single" w:sz="4" w:space="0" w:color="auto"/>
              <w:right w:val="single" w:sz="4" w:space="0" w:color="auto"/>
            </w:tcBorders>
            <w:vAlign w:val="center"/>
          </w:tcPr>
          <w:p w14:paraId="4CEC4014" w14:textId="5B1E74F7" w:rsidR="009F388D" w:rsidRPr="009F388D" w:rsidRDefault="009F388D" w:rsidP="00A74BC1">
            <w:pPr>
              <w:pStyle w:val="TAC"/>
              <w:keepNext w:val="0"/>
              <w:keepLines w:val="0"/>
              <w:rPr>
                <w:color w:val="auto"/>
                <w:lang w:eastAsia="ja-JP"/>
              </w:rPr>
            </w:pPr>
            <w:r w:rsidRPr="009F388D">
              <w:rPr>
                <w:rFonts w:eastAsia="SimSun"/>
                <w:color w:val="auto"/>
              </w:rPr>
              <w:t>5 (</w:t>
            </w:r>
            <w:proofErr w:type="spellStart"/>
            <w:r w:rsidRPr="009F388D">
              <w:rPr>
                <w:rFonts w:eastAsia="SimSun"/>
                <w:color w:val="auto"/>
              </w:rPr>
              <w:t>RBstart</w:t>
            </w:r>
            <w:proofErr w:type="spellEnd"/>
            <w:r w:rsidRPr="009F388D">
              <w:rPr>
                <w:rFonts w:eastAsia="SimSun"/>
                <w:color w:val="auto"/>
              </w:rPr>
              <w:t xml:space="preserve"> = 2)</w:t>
            </w:r>
          </w:p>
        </w:tc>
        <w:tc>
          <w:tcPr>
            <w:tcW w:w="550" w:type="pct"/>
            <w:tcBorders>
              <w:top w:val="single" w:sz="4" w:space="0" w:color="auto"/>
              <w:left w:val="single" w:sz="4" w:space="0" w:color="auto"/>
              <w:bottom w:val="single" w:sz="4" w:space="0" w:color="auto"/>
              <w:right w:val="single" w:sz="4" w:space="0" w:color="auto"/>
            </w:tcBorders>
            <w:vAlign w:val="center"/>
          </w:tcPr>
          <w:p w14:paraId="1E631E21" w14:textId="77777777" w:rsidR="009F388D" w:rsidRPr="009F388D" w:rsidRDefault="009F388D" w:rsidP="00A74BC1">
            <w:pPr>
              <w:pStyle w:val="TAC"/>
              <w:keepNext w:val="0"/>
              <w:keepLines w:val="0"/>
              <w:rPr>
                <w:color w:val="auto"/>
                <w:lang w:eastAsia="ja-JP"/>
              </w:rPr>
            </w:pPr>
            <w:r w:rsidRPr="009F388D">
              <w:rPr>
                <w:rFonts w:eastAsia="SimSun"/>
                <w:color w:val="auto"/>
              </w:rPr>
              <w:t>627.0</w:t>
            </w:r>
          </w:p>
        </w:tc>
        <w:tc>
          <w:tcPr>
            <w:tcW w:w="392" w:type="pct"/>
            <w:tcBorders>
              <w:top w:val="single" w:sz="4" w:space="0" w:color="auto"/>
              <w:left w:val="single" w:sz="4" w:space="0" w:color="auto"/>
              <w:bottom w:val="single" w:sz="4" w:space="0" w:color="auto"/>
              <w:right w:val="single" w:sz="4" w:space="0" w:color="auto"/>
            </w:tcBorders>
            <w:shd w:val="clear" w:color="auto" w:fill="CCFFCC"/>
            <w:vAlign w:val="center"/>
          </w:tcPr>
          <w:p w14:paraId="5B8789D0" w14:textId="3A7A0577" w:rsidR="009F388D" w:rsidRPr="009F388D" w:rsidRDefault="009F388D" w:rsidP="00A74BC1">
            <w:pPr>
              <w:pStyle w:val="TAC"/>
              <w:keepNext w:val="0"/>
              <w:keepLines w:val="0"/>
              <w:rPr>
                <w:color w:val="auto"/>
                <w:lang w:eastAsia="ja-JP"/>
              </w:rPr>
            </w:pPr>
            <w:r w:rsidRPr="009F388D">
              <w:rPr>
                <w:rFonts w:eastAsia="SimSun"/>
                <w:color w:val="auto"/>
                <w:szCs w:val="18"/>
                <w:lang w:eastAsia="ja-JP"/>
              </w:rPr>
              <w:t>N/A</w:t>
            </w:r>
          </w:p>
        </w:tc>
        <w:tc>
          <w:tcPr>
            <w:tcW w:w="472" w:type="pct"/>
            <w:tcBorders>
              <w:top w:val="nil"/>
              <w:left w:val="single" w:sz="4" w:space="0" w:color="auto"/>
              <w:bottom w:val="nil"/>
              <w:right w:val="single" w:sz="4" w:space="0" w:color="auto"/>
            </w:tcBorders>
            <w:shd w:val="clear" w:color="auto" w:fill="auto"/>
          </w:tcPr>
          <w:p w14:paraId="79BEE8BF" w14:textId="77777777" w:rsidR="009F388D" w:rsidRPr="009F388D" w:rsidRDefault="009F388D" w:rsidP="00A74BC1">
            <w:pPr>
              <w:pStyle w:val="TAC"/>
              <w:keepNext w:val="0"/>
              <w:keepLines w:val="0"/>
              <w:rPr>
                <w:color w:val="auto"/>
              </w:rPr>
            </w:pPr>
          </w:p>
        </w:tc>
      </w:tr>
      <w:tr w:rsidR="009F388D" w:rsidRPr="009F388D" w14:paraId="5416D950" w14:textId="77777777" w:rsidTr="00671BAE">
        <w:trPr>
          <w:jc w:val="center"/>
        </w:trPr>
        <w:tc>
          <w:tcPr>
            <w:tcW w:w="758" w:type="pct"/>
            <w:tcBorders>
              <w:top w:val="nil"/>
              <w:left w:val="single" w:sz="4" w:space="0" w:color="auto"/>
              <w:bottom w:val="nil"/>
              <w:right w:val="single" w:sz="4" w:space="0" w:color="auto"/>
            </w:tcBorders>
            <w:shd w:val="clear" w:color="auto" w:fill="auto"/>
          </w:tcPr>
          <w:p w14:paraId="434E088A" w14:textId="77777777" w:rsidR="009F388D" w:rsidRPr="009F388D" w:rsidRDefault="009F388D" w:rsidP="00A74BC1">
            <w:pPr>
              <w:pStyle w:val="TAC"/>
              <w:keepNext w:val="0"/>
              <w:keepLines w:val="0"/>
              <w:rPr>
                <w:color w:val="auto"/>
              </w:rPr>
            </w:pPr>
            <w:r w:rsidRPr="009F388D">
              <w:rPr>
                <w:color w:val="auto"/>
              </w:rPr>
              <w:t>DC_(n)71AA</w:t>
            </w:r>
            <w:r w:rsidRPr="009F388D">
              <w:rPr>
                <w:rFonts w:hint="eastAsia"/>
                <w:color w:val="auto"/>
                <w:vertAlign w:val="superscript"/>
                <w:lang w:eastAsia="zh-TW"/>
              </w:rPr>
              <w:t>5</w:t>
            </w:r>
          </w:p>
        </w:tc>
        <w:tc>
          <w:tcPr>
            <w:tcW w:w="707" w:type="pct"/>
            <w:tcBorders>
              <w:top w:val="single" w:sz="4" w:space="0" w:color="auto"/>
              <w:left w:val="single" w:sz="4" w:space="0" w:color="auto"/>
              <w:bottom w:val="single" w:sz="4" w:space="0" w:color="auto"/>
              <w:right w:val="single" w:sz="4" w:space="0" w:color="auto"/>
            </w:tcBorders>
            <w:vAlign w:val="center"/>
          </w:tcPr>
          <w:p w14:paraId="23AA699B" w14:textId="77777777" w:rsidR="009F388D" w:rsidRPr="009F388D" w:rsidRDefault="009F388D" w:rsidP="00A74BC1">
            <w:pPr>
              <w:pStyle w:val="TAC"/>
              <w:keepNext w:val="0"/>
              <w:keepLines w:val="0"/>
              <w:rPr>
                <w:color w:val="auto"/>
                <w:lang w:eastAsia="fi-FI"/>
              </w:rPr>
            </w:pPr>
            <w:r w:rsidRPr="009F388D">
              <w:rPr>
                <w:color w:val="auto"/>
              </w:rPr>
              <w:t>71</w:t>
            </w:r>
          </w:p>
        </w:tc>
        <w:tc>
          <w:tcPr>
            <w:tcW w:w="550" w:type="pct"/>
            <w:tcBorders>
              <w:top w:val="single" w:sz="4" w:space="0" w:color="auto"/>
              <w:left w:val="single" w:sz="4" w:space="0" w:color="auto"/>
              <w:bottom w:val="single" w:sz="4" w:space="0" w:color="auto"/>
              <w:right w:val="single" w:sz="4" w:space="0" w:color="auto"/>
            </w:tcBorders>
            <w:shd w:val="clear" w:color="auto" w:fill="FFFF00"/>
            <w:vAlign w:val="center"/>
          </w:tcPr>
          <w:p w14:paraId="5BA2201F" w14:textId="77777777" w:rsidR="009F388D" w:rsidRPr="009F388D" w:rsidRDefault="009F388D" w:rsidP="00A74BC1">
            <w:pPr>
              <w:pStyle w:val="TAC"/>
              <w:keepNext w:val="0"/>
              <w:keepLines w:val="0"/>
              <w:rPr>
                <w:color w:val="auto"/>
                <w:lang w:eastAsia="ja-JP"/>
              </w:rPr>
            </w:pPr>
            <w:r w:rsidRPr="009F388D">
              <w:rPr>
                <w:color w:val="auto"/>
              </w:rPr>
              <w:t>680.5</w:t>
            </w:r>
          </w:p>
        </w:tc>
        <w:tc>
          <w:tcPr>
            <w:tcW w:w="628" w:type="pct"/>
            <w:tcBorders>
              <w:top w:val="single" w:sz="4" w:space="0" w:color="auto"/>
              <w:left w:val="single" w:sz="4" w:space="0" w:color="auto"/>
              <w:bottom w:val="single" w:sz="4" w:space="0" w:color="auto"/>
              <w:right w:val="single" w:sz="4" w:space="0" w:color="auto"/>
            </w:tcBorders>
            <w:vAlign w:val="center"/>
          </w:tcPr>
          <w:p w14:paraId="75B723AB" w14:textId="77777777" w:rsidR="009F388D" w:rsidRPr="009F388D" w:rsidRDefault="009F388D" w:rsidP="00A74BC1">
            <w:pPr>
              <w:pStyle w:val="TAC"/>
              <w:keepNext w:val="0"/>
              <w:keepLines w:val="0"/>
              <w:rPr>
                <w:color w:val="auto"/>
                <w:lang w:eastAsia="ja-JP"/>
              </w:rPr>
            </w:pPr>
            <w:r w:rsidRPr="009F388D">
              <w:rPr>
                <w:color w:val="auto"/>
              </w:rPr>
              <w:t>5</w:t>
            </w:r>
          </w:p>
        </w:tc>
        <w:tc>
          <w:tcPr>
            <w:tcW w:w="943" w:type="pct"/>
            <w:tcBorders>
              <w:top w:val="single" w:sz="4" w:space="0" w:color="auto"/>
              <w:left w:val="single" w:sz="4" w:space="0" w:color="auto"/>
              <w:bottom w:val="single" w:sz="4" w:space="0" w:color="auto"/>
              <w:right w:val="single" w:sz="4" w:space="0" w:color="auto"/>
            </w:tcBorders>
            <w:shd w:val="clear" w:color="auto" w:fill="CCFFCC"/>
            <w:vAlign w:val="center"/>
          </w:tcPr>
          <w:p w14:paraId="0DE0523B" w14:textId="77777777" w:rsidR="009F388D" w:rsidRPr="009F388D" w:rsidRDefault="009F388D" w:rsidP="00A74BC1">
            <w:pPr>
              <w:pStyle w:val="TAC"/>
              <w:keepNext w:val="0"/>
              <w:keepLines w:val="0"/>
              <w:rPr>
                <w:color w:val="auto"/>
                <w:lang w:eastAsia="ja-JP"/>
              </w:rPr>
            </w:pPr>
            <w:r w:rsidRPr="009F388D">
              <w:rPr>
                <w:rFonts w:eastAsia="SimSun"/>
                <w:color w:val="auto"/>
              </w:rPr>
              <w:t>N/A</w:t>
            </w:r>
          </w:p>
        </w:tc>
        <w:tc>
          <w:tcPr>
            <w:tcW w:w="550" w:type="pct"/>
            <w:tcBorders>
              <w:top w:val="single" w:sz="4" w:space="0" w:color="auto"/>
              <w:left w:val="single" w:sz="4" w:space="0" w:color="auto"/>
              <w:bottom w:val="single" w:sz="4" w:space="0" w:color="auto"/>
              <w:right w:val="single" w:sz="4" w:space="0" w:color="auto"/>
            </w:tcBorders>
            <w:vAlign w:val="center"/>
          </w:tcPr>
          <w:p w14:paraId="71BF65B1" w14:textId="77777777" w:rsidR="009F388D" w:rsidRPr="009F388D" w:rsidRDefault="009F388D" w:rsidP="00A74BC1">
            <w:pPr>
              <w:pStyle w:val="TAC"/>
              <w:keepNext w:val="0"/>
              <w:keepLines w:val="0"/>
              <w:rPr>
                <w:color w:val="auto"/>
                <w:lang w:eastAsia="ja-JP"/>
              </w:rPr>
            </w:pPr>
            <w:r w:rsidRPr="009F388D">
              <w:rPr>
                <w:rFonts w:eastAsia="SimSun"/>
                <w:color w:val="auto"/>
              </w:rPr>
              <w:t>634.5</w:t>
            </w:r>
          </w:p>
        </w:tc>
        <w:tc>
          <w:tcPr>
            <w:tcW w:w="392" w:type="pct"/>
            <w:tcBorders>
              <w:top w:val="single" w:sz="4" w:space="0" w:color="auto"/>
              <w:left w:val="single" w:sz="4" w:space="0" w:color="auto"/>
              <w:bottom w:val="single" w:sz="4" w:space="0" w:color="auto"/>
              <w:right w:val="single" w:sz="4" w:space="0" w:color="auto"/>
            </w:tcBorders>
            <w:vAlign w:val="center"/>
          </w:tcPr>
          <w:p w14:paraId="56AD2359" w14:textId="3F0414D2" w:rsidR="009F388D" w:rsidRPr="009F388D" w:rsidRDefault="009F388D" w:rsidP="00A74BC1">
            <w:pPr>
              <w:pStyle w:val="TAC"/>
              <w:keepNext w:val="0"/>
              <w:keepLines w:val="0"/>
              <w:rPr>
                <w:color w:val="auto"/>
                <w:lang w:eastAsia="ja-JP"/>
              </w:rPr>
            </w:pPr>
            <w:r w:rsidRPr="009F388D">
              <w:rPr>
                <w:rFonts w:eastAsia="SimSun"/>
                <w:color w:val="auto"/>
              </w:rPr>
              <w:t>6.4</w:t>
            </w:r>
          </w:p>
        </w:tc>
        <w:tc>
          <w:tcPr>
            <w:tcW w:w="472" w:type="pct"/>
            <w:tcBorders>
              <w:top w:val="nil"/>
              <w:left w:val="single" w:sz="4" w:space="0" w:color="auto"/>
              <w:bottom w:val="nil"/>
              <w:right w:val="single" w:sz="4" w:space="0" w:color="auto"/>
            </w:tcBorders>
            <w:shd w:val="clear" w:color="auto" w:fill="auto"/>
          </w:tcPr>
          <w:p w14:paraId="4B31E479" w14:textId="77777777" w:rsidR="009F388D" w:rsidRPr="009F388D" w:rsidRDefault="009F388D" w:rsidP="00A74BC1">
            <w:pPr>
              <w:pStyle w:val="TAC"/>
              <w:keepNext w:val="0"/>
              <w:keepLines w:val="0"/>
              <w:rPr>
                <w:color w:val="auto"/>
              </w:rPr>
            </w:pPr>
          </w:p>
        </w:tc>
      </w:tr>
      <w:tr w:rsidR="009F388D" w:rsidRPr="009F388D" w14:paraId="0DD79E92" w14:textId="77777777" w:rsidTr="009F388D">
        <w:trPr>
          <w:jc w:val="center"/>
        </w:trPr>
        <w:tc>
          <w:tcPr>
            <w:tcW w:w="758" w:type="pct"/>
            <w:tcBorders>
              <w:top w:val="nil"/>
              <w:left w:val="single" w:sz="4" w:space="0" w:color="auto"/>
              <w:bottom w:val="single" w:sz="4" w:space="0" w:color="auto"/>
              <w:right w:val="single" w:sz="4" w:space="0" w:color="auto"/>
            </w:tcBorders>
            <w:shd w:val="clear" w:color="auto" w:fill="auto"/>
          </w:tcPr>
          <w:p w14:paraId="0B9BA65C" w14:textId="77777777" w:rsidR="009F388D" w:rsidRPr="009F388D" w:rsidRDefault="009F388D" w:rsidP="00A74BC1">
            <w:pPr>
              <w:pStyle w:val="TAC"/>
              <w:keepNext w:val="0"/>
              <w:keepLines w:val="0"/>
              <w:rPr>
                <w:color w:val="auto"/>
              </w:rPr>
            </w:pPr>
          </w:p>
        </w:tc>
        <w:tc>
          <w:tcPr>
            <w:tcW w:w="707" w:type="pct"/>
            <w:tcBorders>
              <w:top w:val="single" w:sz="4" w:space="0" w:color="auto"/>
              <w:left w:val="single" w:sz="4" w:space="0" w:color="auto"/>
              <w:bottom w:val="single" w:sz="4" w:space="0" w:color="auto"/>
              <w:right w:val="single" w:sz="4" w:space="0" w:color="auto"/>
            </w:tcBorders>
            <w:vAlign w:val="center"/>
          </w:tcPr>
          <w:p w14:paraId="6D49D828" w14:textId="77777777" w:rsidR="009F388D" w:rsidRPr="009F388D" w:rsidRDefault="009F388D" w:rsidP="00A74BC1">
            <w:pPr>
              <w:pStyle w:val="TAC"/>
              <w:keepNext w:val="0"/>
              <w:keepLines w:val="0"/>
              <w:rPr>
                <w:color w:val="auto"/>
                <w:lang w:eastAsia="fi-FI"/>
              </w:rPr>
            </w:pPr>
            <w:r w:rsidRPr="009F388D">
              <w:rPr>
                <w:color w:val="auto"/>
              </w:rPr>
              <w:t>n71</w:t>
            </w:r>
          </w:p>
        </w:tc>
        <w:tc>
          <w:tcPr>
            <w:tcW w:w="550" w:type="pct"/>
            <w:tcBorders>
              <w:top w:val="single" w:sz="4" w:space="0" w:color="auto"/>
              <w:left w:val="single" w:sz="4" w:space="0" w:color="auto"/>
              <w:bottom w:val="single" w:sz="4" w:space="0" w:color="auto"/>
              <w:right w:val="single" w:sz="4" w:space="0" w:color="auto"/>
            </w:tcBorders>
            <w:vAlign w:val="center"/>
          </w:tcPr>
          <w:p w14:paraId="44F67456" w14:textId="77777777" w:rsidR="009F388D" w:rsidRPr="009F388D" w:rsidRDefault="009F388D" w:rsidP="00A74BC1">
            <w:pPr>
              <w:pStyle w:val="TAC"/>
              <w:keepNext w:val="0"/>
              <w:keepLines w:val="0"/>
              <w:rPr>
                <w:color w:val="auto"/>
                <w:lang w:eastAsia="ja-JP"/>
              </w:rPr>
            </w:pPr>
            <w:r w:rsidRPr="009F388D">
              <w:rPr>
                <w:color w:val="auto"/>
              </w:rPr>
              <w:t>670.5</w:t>
            </w:r>
          </w:p>
        </w:tc>
        <w:tc>
          <w:tcPr>
            <w:tcW w:w="628" w:type="pct"/>
            <w:tcBorders>
              <w:top w:val="single" w:sz="4" w:space="0" w:color="auto"/>
              <w:left w:val="single" w:sz="4" w:space="0" w:color="auto"/>
              <w:bottom w:val="single" w:sz="4" w:space="0" w:color="auto"/>
              <w:right w:val="single" w:sz="4" w:space="0" w:color="auto"/>
            </w:tcBorders>
            <w:vAlign w:val="center"/>
          </w:tcPr>
          <w:p w14:paraId="3DD9E02F" w14:textId="77777777" w:rsidR="009F388D" w:rsidRPr="009F388D" w:rsidRDefault="009F388D" w:rsidP="00A74BC1">
            <w:pPr>
              <w:pStyle w:val="TAC"/>
              <w:keepNext w:val="0"/>
              <w:keepLines w:val="0"/>
              <w:rPr>
                <w:color w:val="auto"/>
                <w:lang w:eastAsia="ja-JP"/>
              </w:rPr>
            </w:pPr>
            <w:r w:rsidRPr="009F388D">
              <w:rPr>
                <w:color w:val="auto"/>
              </w:rPr>
              <w:t>15</w:t>
            </w:r>
          </w:p>
        </w:tc>
        <w:tc>
          <w:tcPr>
            <w:tcW w:w="943" w:type="pct"/>
            <w:tcBorders>
              <w:top w:val="single" w:sz="4" w:space="0" w:color="auto"/>
              <w:left w:val="single" w:sz="4" w:space="0" w:color="auto"/>
              <w:bottom w:val="single" w:sz="4" w:space="0" w:color="auto"/>
              <w:right w:val="single" w:sz="4" w:space="0" w:color="auto"/>
            </w:tcBorders>
            <w:vAlign w:val="center"/>
          </w:tcPr>
          <w:p w14:paraId="6A7A35DA" w14:textId="1A9F9E13" w:rsidR="009F388D" w:rsidRPr="009F388D" w:rsidRDefault="009F388D" w:rsidP="00A74BC1">
            <w:pPr>
              <w:pStyle w:val="TAC"/>
              <w:keepNext w:val="0"/>
              <w:keepLines w:val="0"/>
              <w:rPr>
                <w:color w:val="auto"/>
                <w:lang w:eastAsia="ja-JP"/>
              </w:rPr>
            </w:pPr>
            <w:r w:rsidRPr="009F388D">
              <w:rPr>
                <w:rFonts w:eastAsia="SimSun"/>
                <w:color w:val="auto"/>
              </w:rPr>
              <w:t>5 (</w:t>
            </w:r>
            <w:proofErr w:type="spellStart"/>
            <w:r w:rsidRPr="009F388D">
              <w:rPr>
                <w:rFonts w:eastAsia="SimSun"/>
                <w:color w:val="auto"/>
              </w:rPr>
              <w:t>RBstart</w:t>
            </w:r>
            <w:proofErr w:type="spellEnd"/>
            <w:r w:rsidRPr="009F388D">
              <w:rPr>
                <w:rFonts w:eastAsia="SimSun"/>
                <w:color w:val="auto"/>
              </w:rPr>
              <w:t xml:space="preserve"> = 0)</w:t>
            </w:r>
          </w:p>
        </w:tc>
        <w:tc>
          <w:tcPr>
            <w:tcW w:w="550" w:type="pct"/>
            <w:tcBorders>
              <w:top w:val="single" w:sz="4" w:space="0" w:color="auto"/>
              <w:left w:val="single" w:sz="4" w:space="0" w:color="auto"/>
              <w:bottom w:val="single" w:sz="4" w:space="0" w:color="auto"/>
              <w:right w:val="single" w:sz="4" w:space="0" w:color="auto"/>
            </w:tcBorders>
            <w:vAlign w:val="center"/>
          </w:tcPr>
          <w:p w14:paraId="6D70D0AC" w14:textId="77777777" w:rsidR="009F388D" w:rsidRPr="009F388D" w:rsidRDefault="009F388D" w:rsidP="00A74BC1">
            <w:pPr>
              <w:pStyle w:val="TAC"/>
              <w:keepNext w:val="0"/>
              <w:keepLines w:val="0"/>
              <w:rPr>
                <w:color w:val="auto"/>
                <w:lang w:eastAsia="ja-JP"/>
              </w:rPr>
            </w:pPr>
            <w:r w:rsidRPr="009F388D">
              <w:rPr>
                <w:rFonts w:eastAsia="SimSun"/>
                <w:color w:val="auto"/>
              </w:rPr>
              <w:t>624.5</w:t>
            </w:r>
          </w:p>
        </w:tc>
        <w:tc>
          <w:tcPr>
            <w:tcW w:w="392" w:type="pct"/>
            <w:tcBorders>
              <w:top w:val="single" w:sz="4" w:space="0" w:color="auto"/>
              <w:left w:val="single" w:sz="4" w:space="0" w:color="auto"/>
              <w:bottom w:val="single" w:sz="4" w:space="0" w:color="auto"/>
              <w:right w:val="single" w:sz="4" w:space="0" w:color="auto"/>
            </w:tcBorders>
            <w:shd w:val="clear" w:color="auto" w:fill="CCFFCC"/>
            <w:vAlign w:val="center"/>
          </w:tcPr>
          <w:p w14:paraId="1C024694" w14:textId="787FF3F3" w:rsidR="009F388D" w:rsidRPr="009F388D" w:rsidRDefault="009F388D" w:rsidP="00A74BC1">
            <w:pPr>
              <w:pStyle w:val="TAC"/>
              <w:keepNext w:val="0"/>
              <w:keepLines w:val="0"/>
              <w:rPr>
                <w:color w:val="auto"/>
                <w:lang w:eastAsia="ja-JP"/>
              </w:rPr>
            </w:pPr>
            <w:r w:rsidRPr="009F388D">
              <w:rPr>
                <w:rFonts w:eastAsia="SimSun"/>
                <w:color w:val="auto"/>
                <w:szCs w:val="18"/>
                <w:lang w:eastAsia="ja-JP"/>
              </w:rPr>
              <w:t>N/A</w:t>
            </w:r>
          </w:p>
        </w:tc>
        <w:tc>
          <w:tcPr>
            <w:tcW w:w="472" w:type="pct"/>
            <w:tcBorders>
              <w:top w:val="nil"/>
              <w:left w:val="single" w:sz="4" w:space="0" w:color="auto"/>
              <w:bottom w:val="single" w:sz="4" w:space="0" w:color="auto"/>
              <w:right w:val="single" w:sz="4" w:space="0" w:color="auto"/>
            </w:tcBorders>
            <w:shd w:val="clear" w:color="auto" w:fill="auto"/>
          </w:tcPr>
          <w:p w14:paraId="1E5A6B6B" w14:textId="77777777" w:rsidR="009F388D" w:rsidRPr="009F388D" w:rsidRDefault="009F388D" w:rsidP="00A74BC1">
            <w:pPr>
              <w:pStyle w:val="TAC"/>
              <w:keepNext w:val="0"/>
              <w:keepLines w:val="0"/>
              <w:rPr>
                <w:color w:val="auto"/>
              </w:rPr>
            </w:pPr>
          </w:p>
        </w:tc>
      </w:tr>
      <w:tr w:rsidR="009F388D" w:rsidRPr="009F388D" w14:paraId="01D2CA95" w14:textId="77777777" w:rsidTr="00A74BC1">
        <w:trPr>
          <w:jc w:val="center"/>
        </w:trPr>
        <w:tc>
          <w:tcPr>
            <w:tcW w:w="5000" w:type="pct"/>
            <w:gridSpan w:val="8"/>
            <w:tcBorders>
              <w:left w:val="single" w:sz="4" w:space="0" w:color="auto"/>
              <w:bottom w:val="single" w:sz="4" w:space="0" w:color="auto"/>
              <w:right w:val="single" w:sz="4" w:space="0" w:color="auto"/>
            </w:tcBorders>
            <w:vAlign w:val="center"/>
          </w:tcPr>
          <w:p w14:paraId="23EB1172" w14:textId="711A554B" w:rsidR="009F388D" w:rsidRPr="009F388D" w:rsidRDefault="009F388D" w:rsidP="00A74BC1">
            <w:pPr>
              <w:pStyle w:val="TAN"/>
              <w:keepNext w:val="0"/>
              <w:keepLines w:val="0"/>
              <w:rPr>
                <w:color w:val="auto"/>
              </w:rPr>
            </w:pPr>
            <w:r w:rsidRPr="009F388D">
              <w:rPr>
                <w:color w:val="auto"/>
              </w:rPr>
              <w:lastRenderedPageBreak/>
              <w:t>NOTE 1:</w:t>
            </w:r>
            <w:r w:rsidRPr="009F388D">
              <w:rPr>
                <w:rFonts w:eastAsia="MS Mincho"/>
                <w:color w:val="auto"/>
              </w:rPr>
              <w:tab/>
            </w:r>
            <w:r w:rsidRPr="009F388D">
              <w:rPr>
                <w:color w:val="auto"/>
              </w:rPr>
              <w:t xml:space="preserve">In accordance </w:t>
            </w:r>
            <w:proofErr w:type="gramStart"/>
            <w:r w:rsidRPr="009F388D">
              <w:rPr>
                <w:color w:val="auto"/>
              </w:rPr>
              <w:t>to</w:t>
            </w:r>
            <w:proofErr w:type="gramEnd"/>
            <w:r w:rsidRPr="009F388D">
              <w:rPr>
                <w:color w:val="auto"/>
              </w:rPr>
              <w:t xml:space="preserve"> BCS1, the NR uplink bandwidth is specified as in this table, but the corresponding NR downlink bandwidth is 5 MHz larger.</w:t>
            </w:r>
          </w:p>
          <w:p w14:paraId="0C09040E" w14:textId="77777777" w:rsidR="009F388D" w:rsidRPr="009F388D" w:rsidRDefault="009F388D" w:rsidP="00A74BC1">
            <w:pPr>
              <w:pStyle w:val="TAN"/>
              <w:keepNext w:val="0"/>
              <w:keepLines w:val="0"/>
              <w:rPr>
                <w:color w:val="auto"/>
                <w:lang w:eastAsia="zh-TW"/>
              </w:rPr>
            </w:pPr>
            <w:r w:rsidRPr="009F388D">
              <w:rPr>
                <w:color w:val="auto"/>
              </w:rPr>
              <w:t>NOTE 2:</w:t>
            </w:r>
            <w:r w:rsidRPr="009F388D">
              <w:rPr>
                <w:color w:val="auto"/>
              </w:rPr>
              <w:tab/>
              <w:t>The transmitters powers shall be set to P</w:t>
            </w:r>
            <w:r w:rsidRPr="009F388D">
              <w:rPr>
                <w:color w:val="auto"/>
                <w:vertAlign w:val="subscript"/>
              </w:rPr>
              <w:t>UMAX</w:t>
            </w:r>
            <w:r w:rsidRPr="009F388D">
              <w:rPr>
                <w:color w:val="auto"/>
              </w:rPr>
              <w:t>, as defined in TS 38.101-1 [2], TS 38.101-2 [3], and TS 36.101 [4], with additional limits on configured maximum output power for the uplink according to clause 6.2B.4.</w:t>
            </w:r>
          </w:p>
          <w:p w14:paraId="50ED450F" w14:textId="77777777" w:rsidR="009F388D" w:rsidRPr="009F388D" w:rsidRDefault="009F388D" w:rsidP="00A74BC1">
            <w:pPr>
              <w:pStyle w:val="TAN"/>
              <w:keepNext w:val="0"/>
              <w:keepLines w:val="0"/>
              <w:rPr>
                <w:color w:val="auto"/>
              </w:rPr>
            </w:pPr>
            <w:r w:rsidRPr="009F388D">
              <w:rPr>
                <w:color w:val="auto"/>
              </w:rPr>
              <w:t xml:space="preserve">NOTE </w:t>
            </w:r>
            <w:r w:rsidRPr="009F388D">
              <w:rPr>
                <w:rFonts w:hint="eastAsia"/>
                <w:color w:val="auto"/>
                <w:lang w:eastAsia="zh-TW"/>
              </w:rPr>
              <w:t>3</w:t>
            </w:r>
            <w:r w:rsidRPr="009F388D">
              <w:rPr>
                <w:color w:val="auto"/>
              </w:rPr>
              <w:t>:</w:t>
            </w:r>
            <w:r w:rsidRPr="009F388D">
              <w:rPr>
                <w:rFonts w:eastAsia="MS Mincho"/>
                <w:color w:val="auto"/>
              </w:rPr>
              <w:tab/>
            </w:r>
            <w:r w:rsidRPr="009F388D">
              <w:rPr>
                <w:color w:val="auto"/>
              </w:rPr>
              <w:t>Applicable only to BCS 2.</w:t>
            </w:r>
          </w:p>
          <w:p w14:paraId="397F1E3A" w14:textId="77777777" w:rsidR="009F388D" w:rsidRPr="009F388D" w:rsidRDefault="009F388D" w:rsidP="00A74BC1">
            <w:pPr>
              <w:pStyle w:val="TAN"/>
              <w:keepNext w:val="0"/>
              <w:keepLines w:val="0"/>
              <w:rPr>
                <w:color w:val="auto"/>
              </w:rPr>
            </w:pPr>
            <w:r w:rsidRPr="009F388D">
              <w:rPr>
                <w:color w:val="auto"/>
              </w:rPr>
              <w:t xml:space="preserve">NOTE </w:t>
            </w:r>
            <w:r w:rsidRPr="009F388D">
              <w:rPr>
                <w:rFonts w:hint="eastAsia"/>
                <w:color w:val="auto"/>
                <w:lang w:eastAsia="zh-TW"/>
              </w:rPr>
              <w:t>4</w:t>
            </w:r>
            <w:r w:rsidRPr="009F388D">
              <w:rPr>
                <w:color w:val="auto"/>
              </w:rPr>
              <w:t>:</w:t>
            </w:r>
            <w:r w:rsidRPr="009F388D">
              <w:rPr>
                <w:rFonts w:eastAsia="MS Mincho"/>
                <w:color w:val="auto"/>
              </w:rPr>
              <w:tab/>
            </w:r>
            <w:r w:rsidRPr="009F388D">
              <w:rPr>
                <w:color w:val="auto"/>
              </w:rPr>
              <w:t>Applicable only to BCS 1.</w:t>
            </w:r>
          </w:p>
          <w:p w14:paraId="5CB75F60" w14:textId="77777777" w:rsidR="009F388D" w:rsidRPr="009F388D" w:rsidRDefault="009F388D" w:rsidP="00A74BC1">
            <w:pPr>
              <w:pStyle w:val="TAN"/>
              <w:keepNext w:val="0"/>
              <w:keepLines w:val="0"/>
              <w:rPr>
                <w:rFonts w:eastAsia="MS Mincho"/>
                <w:color w:val="auto"/>
              </w:rPr>
            </w:pPr>
            <w:r w:rsidRPr="009F388D">
              <w:rPr>
                <w:color w:val="auto"/>
              </w:rPr>
              <w:t xml:space="preserve">NOTE </w:t>
            </w:r>
            <w:r w:rsidRPr="009F388D">
              <w:rPr>
                <w:rFonts w:hint="eastAsia"/>
                <w:color w:val="auto"/>
                <w:lang w:eastAsia="zh-TW"/>
              </w:rPr>
              <w:t>5</w:t>
            </w:r>
            <w:r w:rsidRPr="009F388D">
              <w:rPr>
                <w:color w:val="auto"/>
              </w:rPr>
              <w:t>:</w:t>
            </w:r>
            <w:r w:rsidRPr="009F388D">
              <w:rPr>
                <w:rFonts w:eastAsia="MS Mincho"/>
                <w:color w:val="auto"/>
              </w:rPr>
              <w:tab/>
            </w:r>
            <w:r w:rsidRPr="009F388D">
              <w:rPr>
                <w:color w:val="auto"/>
              </w:rPr>
              <w:t>Applicable only to BCS 0.</w:t>
            </w:r>
          </w:p>
        </w:tc>
      </w:tr>
    </w:tbl>
    <w:p w14:paraId="2723B484" w14:textId="77777777" w:rsidR="009F388D" w:rsidRDefault="009F388D" w:rsidP="00347982">
      <w:pPr>
        <w:spacing w:after="60"/>
        <w:rPr>
          <w:rFonts w:eastAsia="Calibri"/>
          <w:sz w:val="18"/>
        </w:rPr>
      </w:pPr>
    </w:p>
    <w:p w14:paraId="1D274BFD" w14:textId="4F70FA58" w:rsidR="00671BAE" w:rsidRDefault="00671BAE" w:rsidP="00347982">
      <w:pPr>
        <w:spacing w:after="60"/>
        <w:rPr>
          <w:rFonts w:eastAsia="Calibri"/>
          <w:sz w:val="18"/>
        </w:rPr>
      </w:pPr>
      <w:r w:rsidRPr="0093387A">
        <w:rPr>
          <w:rFonts w:eastAsia="Calibri"/>
          <w:b/>
          <w:bCs/>
          <w:sz w:val="20"/>
          <w:szCs w:val="22"/>
        </w:rPr>
        <w:t xml:space="preserve">Observation </w:t>
      </w:r>
      <w:r w:rsidR="004060D1">
        <w:rPr>
          <w:rFonts w:eastAsia="Calibri"/>
          <w:b/>
          <w:bCs/>
          <w:sz w:val="20"/>
          <w:szCs w:val="22"/>
        </w:rPr>
        <w:t>4</w:t>
      </w:r>
      <w:r>
        <w:rPr>
          <w:rFonts w:eastAsia="Calibri"/>
          <w:sz w:val="20"/>
          <w:szCs w:val="22"/>
        </w:rPr>
        <w:t xml:space="preserve">: </w:t>
      </w:r>
      <w:r>
        <w:rPr>
          <w:rFonts w:eastAsia="Calibri"/>
          <w:sz w:val="20"/>
          <w:szCs w:val="22"/>
          <w:lang w:val="en-US"/>
        </w:rPr>
        <w:t xml:space="preserve">Several E-UTRA UL carrier frequencies </w:t>
      </w:r>
      <w:r w:rsidR="001D18FC">
        <w:rPr>
          <w:rFonts w:eastAsia="Calibri"/>
          <w:sz w:val="20"/>
          <w:szCs w:val="22"/>
          <w:lang w:val="en-US"/>
        </w:rPr>
        <w:t>(</w:t>
      </w:r>
      <w:r>
        <w:rPr>
          <w:rFonts w:eastAsia="Calibri"/>
          <w:sz w:val="20"/>
          <w:szCs w:val="22"/>
          <w:lang w:val="en-US"/>
        </w:rPr>
        <w:t>“Fc (UL)”</w:t>
      </w:r>
      <w:r w:rsidR="001D18FC">
        <w:rPr>
          <w:rFonts w:eastAsia="Calibri"/>
          <w:sz w:val="20"/>
          <w:szCs w:val="22"/>
          <w:lang w:val="en-US"/>
        </w:rPr>
        <w:t>)</w:t>
      </w:r>
      <w:r>
        <w:rPr>
          <w:rFonts w:eastAsia="Calibri"/>
          <w:sz w:val="20"/>
          <w:szCs w:val="22"/>
          <w:lang w:val="en-US"/>
        </w:rPr>
        <w:t xml:space="preserve"> remain specified for 1UL MSD test points in </w:t>
      </w:r>
      <w:r w:rsidRPr="009F388D">
        <w:rPr>
          <w:sz w:val="20"/>
          <w:szCs w:val="18"/>
        </w:rPr>
        <w:t>Table 7.3B.2.1-1</w:t>
      </w:r>
      <w:r>
        <w:rPr>
          <w:sz w:val="20"/>
          <w:szCs w:val="18"/>
        </w:rPr>
        <w:t>. They should be changed to “N/A” for consistency.</w:t>
      </w:r>
    </w:p>
    <w:p w14:paraId="3955306F" w14:textId="53ECC02C" w:rsidR="00671BAE" w:rsidRDefault="00671BAE" w:rsidP="00671BAE">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sidR="004060D1">
        <w:rPr>
          <w:b/>
          <w:bCs/>
          <w:sz w:val="20"/>
          <w:szCs w:val="18"/>
          <w:shd w:val="clear" w:color="auto" w:fill="DAEEF3" w:themeFill="accent5" w:themeFillTint="33"/>
        </w:rPr>
        <w:t>4</w:t>
      </w:r>
      <w:r w:rsidRPr="00CA629D">
        <w:rPr>
          <w:b/>
          <w:bCs/>
          <w:sz w:val="20"/>
          <w:szCs w:val="18"/>
          <w:shd w:val="clear" w:color="auto" w:fill="DAEEF3" w:themeFill="accent5" w:themeFillTint="33"/>
        </w:rPr>
        <w:t>:</w:t>
      </w:r>
      <w:r>
        <w:rPr>
          <w:sz w:val="20"/>
          <w:szCs w:val="18"/>
        </w:rPr>
        <w:t xml:space="preserve"> </w:t>
      </w:r>
      <w:r w:rsidR="003075AD">
        <w:rPr>
          <w:sz w:val="20"/>
          <w:szCs w:val="18"/>
        </w:rPr>
        <w:t>Change</w:t>
      </w:r>
      <w:r>
        <w:rPr>
          <w:sz w:val="20"/>
          <w:szCs w:val="18"/>
        </w:rPr>
        <w:t xml:space="preserve"> “Fc (UL)” to “N/A” for:</w:t>
      </w:r>
    </w:p>
    <w:p w14:paraId="167ECF7A" w14:textId="095B321A" w:rsidR="00671BAE" w:rsidRDefault="00671BAE" w:rsidP="00671BAE">
      <w:pPr>
        <w:pStyle w:val="ListParagraph"/>
        <w:numPr>
          <w:ilvl w:val="0"/>
          <w:numId w:val="48"/>
        </w:numPr>
        <w:shd w:val="clear" w:color="auto" w:fill="DAEEF3" w:themeFill="accent5" w:themeFillTint="33"/>
        <w:rPr>
          <w:sz w:val="20"/>
          <w:szCs w:val="18"/>
        </w:rPr>
      </w:pPr>
      <w:r>
        <w:rPr>
          <w:sz w:val="20"/>
          <w:szCs w:val="18"/>
        </w:rPr>
        <w:t xml:space="preserve">B5 for </w:t>
      </w:r>
      <w:r w:rsidR="004E6752">
        <w:rPr>
          <w:sz w:val="20"/>
          <w:szCs w:val="18"/>
        </w:rPr>
        <w:t>the remaining</w:t>
      </w:r>
      <w:r>
        <w:rPr>
          <w:sz w:val="20"/>
          <w:szCs w:val="18"/>
        </w:rPr>
        <w:t xml:space="preserve"> 1UL DC_(n)5AA MSD test point</w:t>
      </w:r>
      <w:r w:rsidR="004E6752">
        <w:rPr>
          <w:sz w:val="20"/>
          <w:szCs w:val="18"/>
        </w:rPr>
        <w:t>,</w:t>
      </w:r>
    </w:p>
    <w:p w14:paraId="3F95B7A0" w14:textId="0A9DCEC3" w:rsidR="00671BAE" w:rsidRDefault="00671BAE" w:rsidP="00671BAE">
      <w:pPr>
        <w:pStyle w:val="ListParagraph"/>
        <w:numPr>
          <w:ilvl w:val="0"/>
          <w:numId w:val="48"/>
        </w:numPr>
        <w:shd w:val="clear" w:color="auto" w:fill="DAEEF3" w:themeFill="accent5" w:themeFillTint="33"/>
        <w:rPr>
          <w:sz w:val="20"/>
          <w:szCs w:val="18"/>
        </w:rPr>
      </w:pPr>
      <w:r>
        <w:rPr>
          <w:sz w:val="20"/>
          <w:szCs w:val="18"/>
        </w:rPr>
        <w:t>B12 for the 1UL DC_(n)12AA MSD test point</w:t>
      </w:r>
      <w:r w:rsidR="004E6752">
        <w:rPr>
          <w:sz w:val="20"/>
          <w:szCs w:val="18"/>
        </w:rPr>
        <w:t>,</w:t>
      </w:r>
    </w:p>
    <w:p w14:paraId="2EEB41A5" w14:textId="35597C67" w:rsidR="00671BAE" w:rsidRPr="00671BAE" w:rsidRDefault="00671BAE" w:rsidP="00671BAE">
      <w:pPr>
        <w:pStyle w:val="ListParagraph"/>
        <w:numPr>
          <w:ilvl w:val="0"/>
          <w:numId w:val="48"/>
        </w:numPr>
        <w:shd w:val="clear" w:color="auto" w:fill="DAEEF3" w:themeFill="accent5" w:themeFillTint="33"/>
        <w:rPr>
          <w:sz w:val="20"/>
          <w:szCs w:val="18"/>
        </w:rPr>
      </w:pPr>
      <w:r>
        <w:rPr>
          <w:sz w:val="20"/>
          <w:szCs w:val="18"/>
        </w:rPr>
        <w:t>B71 for the last two 1UL DC_(n)71AA MSD test points.</w:t>
      </w:r>
    </w:p>
    <w:p w14:paraId="68B040C9" w14:textId="2B8C4380"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38652762" w14:textId="3E16F33A" w:rsidR="00D52113" w:rsidRDefault="00D52113" w:rsidP="00D52113">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paper captures our views on </w:t>
      </w:r>
      <w:r w:rsidR="00FF6BC1">
        <w:rPr>
          <w:rFonts w:eastAsia="Times New Roman"/>
          <w:sz w:val="20"/>
          <w:lang w:eastAsia="en-GB"/>
        </w:rPr>
        <w:t xml:space="preserve">simplifying the DC_(n)71AA </w:t>
      </w:r>
      <w:r w:rsidR="00EB4469">
        <w:rPr>
          <w:rFonts w:eastAsia="Times New Roman"/>
          <w:sz w:val="20"/>
          <w:lang w:eastAsia="en-GB"/>
        </w:rPr>
        <w:t>MSD test points and on</w:t>
      </w:r>
      <w:r w:rsidR="00FF6BC1">
        <w:rPr>
          <w:rFonts w:eastAsia="Times New Roman"/>
          <w:sz w:val="20"/>
          <w:lang w:eastAsia="en-GB"/>
        </w:rPr>
        <w:t xml:space="preserve"> introducing</w:t>
      </w:r>
      <w:r w:rsidR="00EB4469">
        <w:rPr>
          <w:rFonts w:eastAsia="Times New Roman"/>
          <w:sz w:val="20"/>
          <w:lang w:eastAsia="en-GB"/>
        </w:rPr>
        <w:t xml:space="preserve"> the DC_(n)8AA MSD test point. </w:t>
      </w:r>
    </w:p>
    <w:p w14:paraId="0854BF85" w14:textId="631BBC89" w:rsidR="00EB4469" w:rsidRPr="0091655D" w:rsidRDefault="00EB4469" w:rsidP="00EB4469">
      <w:pPr>
        <w:spacing w:after="0"/>
        <w:jc w:val="both"/>
        <w:rPr>
          <w:sz w:val="20"/>
          <w:szCs w:val="18"/>
        </w:rPr>
      </w:pPr>
    </w:p>
    <w:p w14:paraId="057580C2" w14:textId="77777777" w:rsidR="00FF6BC1" w:rsidRDefault="00FF6BC1" w:rsidP="00FF6BC1">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1</w:t>
      </w:r>
      <w:r w:rsidRPr="00CA629D">
        <w:rPr>
          <w:b/>
          <w:bCs/>
          <w:sz w:val="20"/>
          <w:szCs w:val="18"/>
          <w:shd w:val="clear" w:color="auto" w:fill="DAEEF3" w:themeFill="accent5" w:themeFillTint="33"/>
        </w:rPr>
        <w:t>:</w:t>
      </w:r>
      <w:r>
        <w:rPr>
          <w:sz w:val="20"/>
          <w:szCs w:val="18"/>
        </w:rPr>
        <w:t xml:space="preserve"> Adopt the following 1UL MSD requirements for B8 in DC_(n)8AA. </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F6BC1" w:rsidRPr="008724B7" w14:paraId="5C976E76" w14:textId="77777777" w:rsidTr="00A74BC1">
        <w:trPr>
          <w:trHeight w:val="225"/>
          <w:jc w:val="center"/>
        </w:trPr>
        <w:tc>
          <w:tcPr>
            <w:tcW w:w="1367" w:type="dxa"/>
            <w:vAlign w:val="center"/>
          </w:tcPr>
          <w:p w14:paraId="07D95072"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EN-DC configuration</w:t>
            </w:r>
          </w:p>
        </w:tc>
        <w:tc>
          <w:tcPr>
            <w:tcW w:w="1276" w:type="dxa"/>
            <w:vAlign w:val="center"/>
          </w:tcPr>
          <w:p w14:paraId="36EFE135"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E-UTRA/NR band</w:t>
            </w:r>
          </w:p>
        </w:tc>
        <w:tc>
          <w:tcPr>
            <w:tcW w:w="992" w:type="dxa"/>
            <w:vAlign w:val="center"/>
          </w:tcPr>
          <w:p w14:paraId="2B9F8625"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(UL)</w:t>
            </w:r>
          </w:p>
          <w:p w14:paraId="21EA15C1"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(MHz)</w:t>
            </w:r>
          </w:p>
        </w:tc>
        <w:tc>
          <w:tcPr>
            <w:tcW w:w="1134" w:type="dxa"/>
            <w:vAlign w:val="center"/>
          </w:tcPr>
          <w:p w14:paraId="2C515E90"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Channel bandwidth</w:t>
            </w:r>
          </w:p>
          <w:p w14:paraId="48A57ECC"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(MHz)</w:t>
            </w:r>
          </w:p>
        </w:tc>
        <w:tc>
          <w:tcPr>
            <w:tcW w:w="1701" w:type="dxa"/>
            <w:vAlign w:val="center"/>
          </w:tcPr>
          <w:p w14:paraId="0FFE32B3"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UL</w:t>
            </w:r>
          </w:p>
          <w:p w14:paraId="25EBC7A8"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allocation (LCRB)</w:t>
            </w:r>
          </w:p>
        </w:tc>
        <w:tc>
          <w:tcPr>
            <w:tcW w:w="993" w:type="dxa"/>
            <w:vAlign w:val="center"/>
          </w:tcPr>
          <w:p w14:paraId="61574E92"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(DL)</w:t>
            </w:r>
          </w:p>
          <w:p w14:paraId="6D6E2F5F"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(MHz)</w:t>
            </w:r>
          </w:p>
        </w:tc>
        <w:tc>
          <w:tcPr>
            <w:tcW w:w="708" w:type="dxa"/>
            <w:vAlign w:val="center"/>
          </w:tcPr>
          <w:p w14:paraId="371C44C6"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MSD</w:t>
            </w:r>
          </w:p>
          <w:p w14:paraId="5287441C"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(dB)</w:t>
            </w:r>
          </w:p>
        </w:tc>
        <w:tc>
          <w:tcPr>
            <w:tcW w:w="851" w:type="dxa"/>
            <w:vAlign w:val="center"/>
          </w:tcPr>
          <w:p w14:paraId="2A4CBA65" w14:textId="77777777" w:rsidR="00FF6BC1" w:rsidRPr="008724B7" w:rsidRDefault="00FF6BC1" w:rsidP="00A74BC1">
            <w:pPr>
              <w:keepNext/>
              <w:keepLines/>
              <w:spacing w:after="0"/>
              <w:jc w:val="center"/>
              <w:rPr>
                <w:rFonts w:ascii="Arial" w:eastAsia="SimSun" w:hAnsi="Arial"/>
                <w:b/>
                <w:sz w:val="18"/>
              </w:rPr>
            </w:pPr>
            <w:r w:rsidRPr="008724B7">
              <w:rPr>
                <w:rFonts w:ascii="Arial" w:eastAsia="SimSun" w:hAnsi="Arial"/>
                <w:b/>
                <w:sz w:val="18"/>
              </w:rPr>
              <w:t>Duplex mode</w:t>
            </w:r>
          </w:p>
        </w:tc>
      </w:tr>
      <w:tr w:rsidR="00FF6BC1" w:rsidRPr="008724B7" w14:paraId="41B68066" w14:textId="77777777" w:rsidTr="00A74BC1">
        <w:trPr>
          <w:trHeight w:val="225"/>
          <w:jc w:val="center"/>
        </w:trPr>
        <w:tc>
          <w:tcPr>
            <w:tcW w:w="1367" w:type="dxa"/>
            <w:vMerge w:val="restart"/>
            <w:shd w:val="clear" w:color="auto" w:fill="auto"/>
          </w:tcPr>
          <w:p w14:paraId="3875806E" w14:textId="77777777" w:rsidR="00FF6BC1" w:rsidRPr="008724B7" w:rsidRDefault="00FF6BC1" w:rsidP="00A74BC1">
            <w:pPr>
              <w:keepNext/>
              <w:keepLines/>
              <w:spacing w:after="0"/>
              <w:jc w:val="center"/>
              <w:rPr>
                <w:rFonts w:ascii="Arial" w:eastAsia="SimSun" w:hAnsi="Arial"/>
                <w:sz w:val="18"/>
              </w:rPr>
            </w:pPr>
            <w:r w:rsidRPr="008724B7">
              <w:rPr>
                <w:rFonts w:ascii="Arial" w:eastAsia="SimSun" w:hAnsi="Arial"/>
                <w:sz w:val="18"/>
              </w:rPr>
              <w:t>DC_(n)</w:t>
            </w:r>
            <w:r w:rsidRPr="008724B7">
              <w:rPr>
                <w:rFonts w:ascii="Arial" w:eastAsia="SimSun" w:hAnsi="Arial" w:cs="Arial"/>
                <w:sz w:val="18"/>
                <w:lang w:eastAsia="zh-TW"/>
              </w:rPr>
              <w:t>8AA</w:t>
            </w:r>
          </w:p>
        </w:tc>
        <w:tc>
          <w:tcPr>
            <w:tcW w:w="1276" w:type="dxa"/>
          </w:tcPr>
          <w:p w14:paraId="0ECCD474" w14:textId="77777777" w:rsidR="00FF6BC1" w:rsidRPr="008724B7" w:rsidRDefault="00FF6BC1" w:rsidP="00A74BC1">
            <w:pPr>
              <w:keepNext/>
              <w:keepLines/>
              <w:spacing w:after="0"/>
              <w:jc w:val="center"/>
              <w:rPr>
                <w:rFonts w:ascii="Arial" w:eastAsia="SimSun" w:hAnsi="Arial"/>
                <w:sz w:val="18"/>
                <w:lang w:eastAsia="ja-JP"/>
              </w:rPr>
            </w:pPr>
            <w:r w:rsidRPr="008724B7">
              <w:rPr>
                <w:rFonts w:ascii="Arial" w:eastAsia="SimSun" w:hAnsi="Arial"/>
                <w:sz w:val="18"/>
                <w:lang w:eastAsia="ja-JP"/>
              </w:rPr>
              <w:t>8</w:t>
            </w:r>
          </w:p>
        </w:tc>
        <w:tc>
          <w:tcPr>
            <w:tcW w:w="992" w:type="dxa"/>
          </w:tcPr>
          <w:p w14:paraId="62FF2D78" w14:textId="77777777" w:rsidR="00FF6BC1" w:rsidRPr="008724B7" w:rsidRDefault="00FF6BC1" w:rsidP="00A74BC1">
            <w:pPr>
              <w:keepNext/>
              <w:keepLines/>
              <w:spacing w:after="0"/>
              <w:jc w:val="center"/>
              <w:rPr>
                <w:rFonts w:ascii="Arial" w:eastAsia="SimSun" w:hAnsi="Arial"/>
                <w:sz w:val="18"/>
                <w:lang w:eastAsia="ja-JP"/>
              </w:rPr>
            </w:pPr>
            <w:r w:rsidRPr="008724B7">
              <w:rPr>
                <w:rFonts w:ascii="Arial" w:eastAsia="SimSun" w:hAnsi="Arial"/>
                <w:sz w:val="18"/>
              </w:rPr>
              <w:t>N/A</w:t>
            </w:r>
          </w:p>
        </w:tc>
        <w:tc>
          <w:tcPr>
            <w:tcW w:w="1134" w:type="dxa"/>
          </w:tcPr>
          <w:p w14:paraId="728051CC" w14:textId="77777777" w:rsidR="00FF6BC1" w:rsidRPr="008724B7" w:rsidRDefault="00FF6BC1" w:rsidP="00A74BC1">
            <w:pPr>
              <w:keepNext/>
              <w:keepLines/>
              <w:spacing w:after="0"/>
              <w:jc w:val="center"/>
              <w:rPr>
                <w:rFonts w:ascii="Arial" w:eastAsia="SimSun" w:hAnsi="Arial"/>
                <w:sz w:val="18"/>
                <w:lang w:eastAsia="ja-JP"/>
              </w:rPr>
            </w:pPr>
            <w:r w:rsidRPr="008724B7">
              <w:rPr>
                <w:rFonts w:ascii="Arial" w:eastAsia="SimSun" w:hAnsi="Arial"/>
                <w:sz w:val="18"/>
                <w:lang w:eastAsia="ja-JP"/>
              </w:rPr>
              <w:t>10</w:t>
            </w:r>
          </w:p>
        </w:tc>
        <w:tc>
          <w:tcPr>
            <w:tcW w:w="1701" w:type="dxa"/>
          </w:tcPr>
          <w:p w14:paraId="3FCEECF4" w14:textId="77777777" w:rsidR="00FF6BC1" w:rsidRPr="008724B7" w:rsidRDefault="00FF6BC1" w:rsidP="00A74BC1">
            <w:pPr>
              <w:keepNext/>
              <w:keepLines/>
              <w:spacing w:after="0"/>
              <w:jc w:val="center"/>
              <w:rPr>
                <w:rFonts w:ascii="Arial" w:eastAsia="SimSun" w:hAnsi="Arial"/>
                <w:sz w:val="18"/>
                <w:lang w:eastAsia="ja-JP"/>
              </w:rPr>
            </w:pPr>
            <w:r w:rsidRPr="008724B7">
              <w:rPr>
                <w:rFonts w:ascii="Arial" w:eastAsia="SimSun" w:hAnsi="Arial" w:cs="Arial"/>
                <w:sz w:val="18"/>
                <w:lang w:eastAsia="zh-TW"/>
              </w:rPr>
              <w:t>N/A</w:t>
            </w:r>
          </w:p>
        </w:tc>
        <w:tc>
          <w:tcPr>
            <w:tcW w:w="993" w:type="dxa"/>
          </w:tcPr>
          <w:p w14:paraId="00653193" w14:textId="77777777" w:rsidR="00FF6BC1" w:rsidRPr="008724B7" w:rsidRDefault="00FF6BC1" w:rsidP="00A74BC1">
            <w:pPr>
              <w:keepNext/>
              <w:keepLines/>
              <w:spacing w:after="0"/>
              <w:jc w:val="center"/>
              <w:rPr>
                <w:rFonts w:ascii="Arial" w:eastAsia="SimSun" w:hAnsi="Arial"/>
                <w:sz w:val="18"/>
                <w:lang w:eastAsia="ja-JP"/>
              </w:rPr>
            </w:pPr>
            <w:r w:rsidRPr="008724B7">
              <w:rPr>
                <w:rFonts w:ascii="Arial" w:eastAsia="SimSun" w:hAnsi="Arial"/>
                <w:sz w:val="18"/>
              </w:rPr>
              <w:t>935</w:t>
            </w:r>
          </w:p>
        </w:tc>
        <w:tc>
          <w:tcPr>
            <w:tcW w:w="708" w:type="dxa"/>
          </w:tcPr>
          <w:p w14:paraId="452B7B37" w14:textId="77777777" w:rsidR="00FF6BC1" w:rsidRPr="008724B7" w:rsidRDefault="00FF6BC1" w:rsidP="00A74BC1">
            <w:pPr>
              <w:keepNext/>
              <w:keepLines/>
              <w:spacing w:after="0"/>
              <w:jc w:val="center"/>
              <w:rPr>
                <w:rFonts w:ascii="Arial" w:eastAsia="Malgun Gothic" w:hAnsi="Arial"/>
                <w:sz w:val="18"/>
                <w:lang w:eastAsia="zh-TW"/>
              </w:rPr>
            </w:pPr>
            <w:r>
              <w:rPr>
                <w:rFonts w:ascii="Arial" w:eastAsia="SimSun" w:hAnsi="Arial"/>
                <w:sz w:val="18"/>
                <w:lang w:eastAsia="ja-JP"/>
              </w:rPr>
              <w:t>19</w:t>
            </w:r>
          </w:p>
        </w:tc>
        <w:tc>
          <w:tcPr>
            <w:tcW w:w="851" w:type="dxa"/>
            <w:vMerge w:val="restart"/>
            <w:shd w:val="clear" w:color="auto" w:fill="auto"/>
          </w:tcPr>
          <w:p w14:paraId="3022CA45" w14:textId="77777777" w:rsidR="00FF6BC1" w:rsidRPr="008724B7" w:rsidRDefault="00FF6BC1" w:rsidP="00A74BC1">
            <w:pPr>
              <w:keepNext/>
              <w:keepLines/>
              <w:spacing w:after="0"/>
              <w:jc w:val="center"/>
              <w:rPr>
                <w:rFonts w:ascii="Arial" w:eastAsia="SimSun" w:hAnsi="Arial"/>
                <w:sz w:val="18"/>
                <w:lang w:eastAsia="zh-TW"/>
              </w:rPr>
            </w:pPr>
            <w:r w:rsidRPr="008724B7">
              <w:rPr>
                <w:rFonts w:ascii="Arial" w:eastAsia="SimSun" w:hAnsi="Arial"/>
                <w:sz w:val="18"/>
                <w:lang w:eastAsia="zh-TW"/>
              </w:rPr>
              <w:t>FDD</w:t>
            </w:r>
          </w:p>
        </w:tc>
      </w:tr>
      <w:tr w:rsidR="00FF6BC1" w:rsidRPr="008724B7" w14:paraId="00C9C971" w14:textId="77777777" w:rsidTr="00A74BC1">
        <w:trPr>
          <w:trHeight w:val="225"/>
          <w:jc w:val="center"/>
        </w:trPr>
        <w:tc>
          <w:tcPr>
            <w:tcW w:w="1367" w:type="dxa"/>
            <w:vMerge/>
            <w:shd w:val="clear" w:color="auto" w:fill="auto"/>
          </w:tcPr>
          <w:p w14:paraId="11689FE6" w14:textId="77777777" w:rsidR="00FF6BC1" w:rsidRPr="008724B7" w:rsidRDefault="00FF6BC1" w:rsidP="00A74BC1">
            <w:pPr>
              <w:keepNext/>
              <w:keepLines/>
              <w:spacing w:after="0"/>
              <w:jc w:val="center"/>
              <w:rPr>
                <w:rFonts w:ascii="Arial" w:eastAsia="SimSun" w:hAnsi="Arial"/>
                <w:sz w:val="18"/>
              </w:rPr>
            </w:pPr>
          </w:p>
        </w:tc>
        <w:tc>
          <w:tcPr>
            <w:tcW w:w="1276" w:type="dxa"/>
          </w:tcPr>
          <w:p w14:paraId="75CB0209" w14:textId="77777777" w:rsidR="00FF6BC1" w:rsidRPr="008724B7" w:rsidRDefault="00FF6BC1" w:rsidP="00A74BC1">
            <w:pPr>
              <w:keepNext/>
              <w:keepLines/>
              <w:spacing w:after="0"/>
              <w:jc w:val="center"/>
              <w:rPr>
                <w:rFonts w:ascii="Arial" w:eastAsia="SimSun" w:hAnsi="Arial"/>
                <w:sz w:val="18"/>
                <w:lang w:eastAsia="ja-JP"/>
              </w:rPr>
            </w:pPr>
            <w:r w:rsidRPr="008724B7">
              <w:rPr>
                <w:rFonts w:ascii="Arial" w:eastAsia="SimSun" w:hAnsi="Arial"/>
                <w:sz w:val="18"/>
                <w:lang w:eastAsia="zh-TW"/>
              </w:rPr>
              <w:t>n8</w:t>
            </w:r>
          </w:p>
        </w:tc>
        <w:tc>
          <w:tcPr>
            <w:tcW w:w="992" w:type="dxa"/>
          </w:tcPr>
          <w:p w14:paraId="0819F80D" w14:textId="77777777" w:rsidR="00FF6BC1" w:rsidRPr="008724B7" w:rsidRDefault="00FF6BC1" w:rsidP="00A74BC1">
            <w:pPr>
              <w:keepNext/>
              <w:keepLines/>
              <w:spacing w:after="0"/>
              <w:jc w:val="center"/>
              <w:rPr>
                <w:rFonts w:ascii="Arial" w:eastAsia="SimSun" w:hAnsi="Arial"/>
                <w:sz w:val="18"/>
                <w:lang w:eastAsia="ja-JP"/>
              </w:rPr>
            </w:pPr>
            <w:r w:rsidRPr="008724B7">
              <w:rPr>
                <w:rFonts w:ascii="Arial" w:eastAsia="SimSun" w:hAnsi="Arial"/>
                <w:sz w:val="18"/>
                <w:lang w:eastAsia="ja-JP"/>
              </w:rPr>
              <w:t>905</w:t>
            </w:r>
          </w:p>
        </w:tc>
        <w:tc>
          <w:tcPr>
            <w:tcW w:w="1134" w:type="dxa"/>
          </w:tcPr>
          <w:p w14:paraId="674DCA09" w14:textId="77777777" w:rsidR="00FF6BC1" w:rsidRPr="008724B7" w:rsidRDefault="00FF6BC1" w:rsidP="00A74BC1">
            <w:pPr>
              <w:keepNext/>
              <w:keepLines/>
              <w:spacing w:after="0"/>
              <w:jc w:val="center"/>
              <w:rPr>
                <w:rFonts w:ascii="Arial" w:eastAsia="SimSun" w:hAnsi="Arial"/>
                <w:sz w:val="18"/>
                <w:lang w:eastAsia="ja-JP"/>
              </w:rPr>
            </w:pPr>
            <w:r w:rsidRPr="008724B7">
              <w:rPr>
                <w:rFonts w:ascii="Arial" w:eastAsia="SimSun" w:hAnsi="Arial"/>
                <w:sz w:val="18"/>
                <w:lang w:eastAsia="ja-JP"/>
              </w:rPr>
              <w:t>20</w:t>
            </w:r>
          </w:p>
        </w:tc>
        <w:tc>
          <w:tcPr>
            <w:tcW w:w="1701" w:type="dxa"/>
          </w:tcPr>
          <w:p w14:paraId="2E4CA7C4" w14:textId="77777777" w:rsidR="00FF6BC1" w:rsidRPr="008724B7" w:rsidRDefault="00FF6BC1" w:rsidP="00A74BC1">
            <w:pPr>
              <w:keepNext/>
              <w:keepLines/>
              <w:spacing w:after="0"/>
              <w:jc w:val="center"/>
              <w:rPr>
                <w:rFonts w:ascii="Arial" w:eastAsia="SimSun" w:hAnsi="Arial"/>
                <w:sz w:val="18"/>
                <w:lang w:eastAsia="ja-JP"/>
              </w:rPr>
            </w:pPr>
            <w:r w:rsidRPr="008724B7">
              <w:rPr>
                <w:rFonts w:ascii="Arial" w:eastAsia="SimSun" w:hAnsi="Arial"/>
                <w:sz w:val="18"/>
                <w:lang w:eastAsia="ja-JP"/>
              </w:rPr>
              <w:t>20 (</w:t>
            </w:r>
            <w:proofErr w:type="spellStart"/>
            <w:r w:rsidRPr="008724B7">
              <w:rPr>
                <w:rFonts w:ascii="Arial" w:eastAsia="SimSun" w:hAnsi="Arial"/>
                <w:sz w:val="18"/>
                <w:lang w:eastAsia="ja-JP"/>
              </w:rPr>
              <w:t>RB</w:t>
            </w:r>
            <w:r w:rsidRPr="008724B7">
              <w:rPr>
                <w:rFonts w:ascii="Arial" w:eastAsia="SimSun" w:hAnsi="Arial"/>
                <w:sz w:val="18"/>
                <w:vertAlign w:val="subscript"/>
                <w:lang w:eastAsia="ja-JP"/>
              </w:rPr>
              <w:t>start</w:t>
            </w:r>
            <w:proofErr w:type="spellEnd"/>
            <w:r w:rsidRPr="008724B7">
              <w:rPr>
                <w:rFonts w:ascii="Arial" w:eastAsia="SimSun" w:hAnsi="Arial"/>
                <w:sz w:val="18"/>
                <w:lang w:eastAsia="ja-JP"/>
              </w:rPr>
              <w:t xml:space="preserve"> = 86)</w:t>
            </w:r>
          </w:p>
        </w:tc>
        <w:tc>
          <w:tcPr>
            <w:tcW w:w="993" w:type="dxa"/>
          </w:tcPr>
          <w:p w14:paraId="4DCCE4A4" w14:textId="77777777" w:rsidR="00FF6BC1" w:rsidRPr="008724B7" w:rsidRDefault="00FF6BC1" w:rsidP="00A74BC1">
            <w:pPr>
              <w:keepNext/>
              <w:keepLines/>
              <w:spacing w:after="0"/>
              <w:jc w:val="center"/>
              <w:rPr>
                <w:rFonts w:ascii="Arial" w:eastAsia="SimSun" w:hAnsi="Arial"/>
                <w:sz w:val="18"/>
                <w:lang w:eastAsia="ja-JP"/>
              </w:rPr>
            </w:pPr>
            <w:r w:rsidRPr="008724B7">
              <w:rPr>
                <w:rFonts w:ascii="Arial" w:eastAsia="SimSun" w:hAnsi="Arial"/>
                <w:sz w:val="18"/>
              </w:rPr>
              <w:t>950</w:t>
            </w:r>
          </w:p>
        </w:tc>
        <w:tc>
          <w:tcPr>
            <w:tcW w:w="708" w:type="dxa"/>
          </w:tcPr>
          <w:p w14:paraId="486C4AA2" w14:textId="77777777" w:rsidR="00FF6BC1" w:rsidRPr="008724B7" w:rsidRDefault="00FF6BC1" w:rsidP="00A74BC1">
            <w:pPr>
              <w:keepNext/>
              <w:keepLines/>
              <w:spacing w:after="0"/>
              <w:jc w:val="center"/>
              <w:rPr>
                <w:rFonts w:ascii="Arial" w:eastAsia="SimSun" w:hAnsi="Arial"/>
                <w:sz w:val="18"/>
                <w:lang w:eastAsia="ja-JP"/>
              </w:rPr>
            </w:pPr>
            <w:r>
              <w:rPr>
                <w:rFonts w:ascii="Arial" w:eastAsia="SimSun" w:hAnsi="Arial"/>
                <w:sz w:val="18"/>
                <w:lang w:eastAsia="ja-JP"/>
              </w:rPr>
              <w:t>N/A</w:t>
            </w:r>
          </w:p>
        </w:tc>
        <w:tc>
          <w:tcPr>
            <w:tcW w:w="851" w:type="dxa"/>
            <w:vMerge/>
            <w:shd w:val="clear" w:color="auto" w:fill="auto"/>
          </w:tcPr>
          <w:p w14:paraId="7D7807A2" w14:textId="77777777" w:rsidR="00FF6BC1" w:rsidRPr="008724B7" w:rsidRDefault="00FF6BC1" w:rsidP="00A74BC1">
            <w:pPr>
              <w:keepNext/>
              <w:keepLines/>
              <w:spacing w:after="0"/>
              <w:jc w:val="center"/>
              <w:rPr>
                <w:rFonts w:ascii="Arial" w:eastAsia="SimSun" w:hAnsi="Arial"/>
                <w:sz w:val="18"/>
              </w:rPr>
            </w:pPr>
          </w:p>
        </w:tc>
      </w:tr>
    </w:tbl>
    <w:p w14:paraId="11D0E929" w14:textId="77777777" w:rsidR="00FF6BC1" w:rsidRDefault="00FF6BC1" w:rsidP="00347982">
      <w:pPr>
        <w:spacing w:after="60"/>
        <w:jc w:val="both"/>
        <w:rPr>
          <w:rFonts w:eastAsia="Calibri"/>
          <w:b/>
          <w:bCs/>
          <w:sz w:val="20"/>
          <w:szCs w:val="22"/>
        </w:rPr>
      </w:pPr>
    </w:p>
    <w:p w14:paraId="5FE2943E" w14:textId="1025E50A" w:rsidR="00FF6BC1" w:rsidRPr="0093387A" w:rsidRDefault="00FF6BC1" w:rsidP="00347982">
      <w:pPr>
        <w:spacing w:after="60"/>
        <w:jc w:val="both"/>
        <w:rPr>
          <w:rFonts w:eastAsia="Calibri"/>
          <w:sz w:val="20"/>
          <w:szCs w:val="22"/>
          <w:lang w:val="en-US"/>
        </w:rPr>
      </w:pPr>
      <w:r w:rsidRPr="0093387A">
        <w:rPr>
          <w:rFonts w:eastAsia="Calibri"/>
          <w:b/>
          <w:bCs/>
          <w:sz w:val="20"/>
          <w:szCs w:val="22"/>
        </w:rPr>
        <w:t>Observation 1</w:t>
      </w:r>
      <w:r>
        <w:rPr>
          <w:rFonts w:eastAsia="Calibri"/>
          <w:sz w:val="20"/>
          <w:szCs w:val="22"/>
        </w:rPr>
        <w:t xml:space="preserve">: </w:t>
      </w:r>
      <w:r w:rsidRPr="0093387A">
        <w:rPr>
          <w:rFonts w:eastAsia="Calibri"/>
          <w:sz w:val="20"/>
          <w:szCs w:val="22"/>
          <w:lang w:val="en-US"/>
        </w:rPr>
        <w:t>There are 12 MSD test points solely for DC_(n)71AA</w:t>
      </w:r>
      <w:r>
        <w:rPr>
          <w:rFonts w:eastAsia="Calibri"/>
          <w:sz w:val="20"/>
          <w:szCs w:val="22"/>
          <w:lang w:val="en-US"/>
        </w:rPr>
        <w:t>. This</w:t>
      </w:r>
      <w:r w:rsidRPr="0093387A">
        <w:rPr>
          <w:rFonts w:eastAsia="Calibri"/>
          <w:sz w:val="20"/>
          <w:szCs w:val="22"/>
          <w:lang w:val="en-US"/>
        </w:rPr>
        <w:t xml:space="preserve"> seems a bit excessive compared to other band combinations</w:t>
      </w:r>
      <w:r>
        <w:rPr>
          <w:rFonts w:eastAsia="Calibri"/>
          <w:sz w:val="20"/>
          <w:szCs w:val="22"/>
          <w:lang w:val="en-US"/>
        </w:rPr>
        <w:t>. Note 1 is captured twice for the Release</w:t>
      </w:r>
      <w:r w:rsidR="009644B4">
        <w:rPr>
          <w:rFonts w:eastAsia="Calibri"/>
          <w:sz w:val="20"/>
          <w:szCs w:val="22"/>
          <w:lang w:val="en-US"/>
        </w:rPr>
        <w:t xml:space="preserve"> </w:t>
      </w:r>
      <w:r>
        <w:rPr>
          <w:rFonts w:eastAsia="Calibri"/>
          <w:sz w:val="20"/>
          <w:szCs w:val="22"/>
          <w:lang w:val="en-US"/>
        </w:rPr>
        <w:t>16 test points. It is sufficient to capture Note 1 only in the Channel BW allocation column.</w:t>
      </w:r>
    </w:p>
    <w:p w14:paraId="125DF4CE" w14:textId="77777777" w:rsidR="00FF6BC1" w:rsidRDefault="00FF6BC1" w:rsidP="00347982">
      <w:pPr>
        <w:spacing w:after="60"/>
        <w:jc w:val="both"/>
        <w:rPr>
          <w:rFonts w:eastAsia="Calibri"/>
          <w:sz w:val="20"/>
          <w:szCs w:val="22"/>
        </w:rPr>
      </w:pPr>
      <w:r w:rsidRPr="0093387A">
        <w:rPr>
          <w:rFonts w:eastAsia="Calibri"/>
          <w:b/>
          <w:bCs/>
          <w:sz w:val="20"/>
          <w:szCs w:val="22"/>
        </w:rPr>
        <w:t xml:space="preserve">Observation </w:t>
      </w:r>
      <w:r>
        <w:rPr>
          <w:rFonts w:eastAsia="Calibri"/>
          <w:b/>
          <w:bCs/>
          <w:sz w:val="20"/>
          <w:szCs w:val="22"/>
        </w:rPr>
        <w:t>2</w:t>
      </w:r>
      <w:r>
        <w:rPr>
          <w:rFonts w:eastAsia="Calibri"/>
          <w:sz w:val="20"/>
          <w:szCs w:val="22"/>
        </w:rPr>
        <w:t xml:space="preserve">: </w:t>
      </w:r>
    </w:p>
    <w:p w14:paraId="398533FD" w14:textId="22D0CD80" w:rsidR="00FF6BC1" w:rsidRDefault="00FF6BC1" w:rsidP="00FF6BC1">
      <w:pPr>
        <w:pStyle w:val="ListParagraph"/>
        <w:numPr>
          <w:ilvl w:val="0"/>
          <w:numId w:val="47"/>
        </w:numPr>
        <w:spacing w:after="0"/>
        <w:jc w:val="both"/>
        <w:rPr>
          <w:rFonts w:eastAsia="Calibri"/>
          <w:sz w:val="20"/>
          <w:szCs w:val="22"/>
          <w:lang w:val="en-US"/>
        </w:rPr>
      </w:pPr>
      <w:r w:rsidRPr="0093387A">
        <w:rPr>
          <w:rFonts w:eastAsia="Calibri"/>
          <w:sz w:val="20"/>
          <w:szCs w:val="22"/>
          <w:lang w:val="en-US"/>
        </w:rPr>
        <w:t>Test points #1/2/3/4 and #5/6/7/8 have identical UL Fc, CBW</w:t>
      </w:r>
      <w:r w:rsidR="00E26721">
        <w:rPr>
          <w:rFonts w:eastAsia="Calibri"/>
          <w:sz w:val="20"/>
          <w:szCs w:val="22"/>
          <w:lang w:val="en-US"/>
        </w:rPr>
        <w:t>,</w:t>
      </w:r>
      <w:r w:rsidRPr="0093387A">
        <w:rPr>
          <w:rFonts w:eastAsia="Calibri"/>
          <w:sz w:val="20"/>
          <w:szCs w:val="22"/>
          <w:lang w:val="en-US"/>
        </w:rPr>
        <w:t xml:space="preserve"> and UL RB configuration. Only the DL CBW is 5</w:t>
      </w:r>
      <w:r w:rsidR="00E26721">
        <w:rPr>
          <w:rFonts w:eastAsia="Calibri"/>
          <w:sz w:val="20"/>
          <w:szCs w:val="22"/>
          <w:lang w:val="en-US"/>
        </w:rPr>
        <w:t xml:space="preserve"> </w:t>
      </w:r>
      <w:r w:rsidRPr="0093387A">
        <w:rPr>
          <w:rFonts w:eastAsia="Calibri"/>
          <w:sz w:val="20"/>
          <w:szCs w:val="22"/>
          <w:lang w:val="en-US"/>
        </w:rPr>
        <w:t>MHz larger for BCS1 (point #5,6,7,8) than for BCS0 (#1,2,3,4).</w:t>
      </w:r>
    </w:p>
    <w:p w14:paraId="462850BE" w14:textId="77777777" w:rsidR="00FF6BC1" w:rsidRDefault="00FF6BC1" w:rsidP="00FF6BC1">
      <w:pPr>
        <w:pStyle w:val="ListParagraph"/>
        <w:numPr>
          <w:ilvl w:val="0"/>
          <w:numId w:val="47"/>
        </w:numPr>
        <w:jc w:val="both"/>
        <w:rPr>
          <w:rFonts w:eastAsia="Calibri"/>
          <w:sz w:val="20"/>
          <w:szCs w:val="22"/>
          <w:lang w:val="en-US"/>
        </w:rPr>
      </w:pPr>
      <w:r w:rsidRPr="0093387A">
        <w:rPr>
          <w:rFonts w:eastAsia="Calibri"/>
          <w:sz w:val="20"/>
          <w:szCs w:val="22"/>
          <w:lang w:val="en-US"/>
        </w:rPr>
        <w:t xml:space="preserve">MSD levels for test points </w:t>
      </w:r>
      <w:r>
        <w:rPr>
          <w:rFonts w:eastAsia="Calibri"/>
          <w:sz w:val="20"/>
          <w:szCs w:val="22"/>
          <w:lang w:val="en-US"/>
        </w:rPr>
        <w:t>#</w:t>
      </w:r>
      <w:r w:rsidRPr="0093387A">
        <w:rPr>
          <w:rFonts w:eastAsia="Calibri"/>
          <w:sz w:val="20"/>
          <w:szCs w:val="22"/>
          <w:lang w:val="en-US"/>
        </w:rPr>
        <w:t xml:space="preserve">1,2,3 and </w:t>
      </w:r>
      <w:r>
        <w:rPr>
          <w:rFonts w:eastAsia="Calibri"/>
          <w:sz w:val="20"/>
          <w:szCs w:val="22"/>
          <w:lang w:val="en-US"/>
        </w:rPr>
        <w:t>#</w:t>
      </w:r>
      <w:r w:rsidRPr="0093387A">
        <w:rPr>
          <w:rFonts w:eastAsia="Calibri"/>
          <w:sz w:val="20"/>
          <w:szCs w:val="22"/>
          <w:lang w:val="en-US"/>
        </w:rPr>
        <w:t>5,6,7 are very small</w:t>
      </w:r>
      <w:r>
        <w:rPr>
          <w:rFonts w:eastAsia="Calibri"/>
          <w:sz w:val="20"/>
          <w:szCs w:val="22"/>
          <w:lang w:val="en-US"/>
        </w:rPr>
        <w:t xml:space="preserve"> due to near-contiguous RB allocations. The MSD </w:t>
      </w:r>
      <w:r w:rsidRPr="0093387A">
        <w:rPr>
          <w:rFonts w:eastAsia="Calibri"/>
          <w:sz w:val="20"/>
          <w:szCs w:val="22"/>
          <w:lang w:val="en-US"/>
        </w:rPr>
        <w:t xml:space="preserve">may </w:t>
      </w:r>
      <w:r>
        <w:rPr>
          <w:rFonts w:eastAsia="Calibri"/>
          <w:sz w:val="20"/>
          <w:szCs w:val="22"/>
          <w:lang w:val="en-US"/>
        </w:rPr>
        <w:t>occur in some devices and do not seem necessary to verify the performance of the UE RF-FE.</w:t>
      </w:r>
    </w:p>
    <w:p w14:paraId="13AE6F14" w14:textId="77777777" w:rsidR="00FF6BC1" w:rsidRPr="0093387A" w:rsidRDefault="00FF6BC1" w:rsidP="00FF6BC1">
      <w:pPr>
        <w:pStyle w:val="ListParagraph"/>
        <w:numPr>
          <w:ilvl w:val="0"/>
          <w:numId w:val="47"/>
        </w:numPr>
        <w:jc w:val="both"/>
        <w:rPr>
          <w:rFonts w:eastAsia="Calibri"/>
          <w:sz w:val="20"/>
          <w:szCs w:val="22"/>
          <w:lang w:val="en-US"/>
        </w:rPr>
      </w:pPr>
      <w:r w:rsidRPr="0093387A">
        <w:rPr>
          <w:rFonts w:eastAsia="Calibri"/>
          <w:sz w:val="20"/>
          <w:szCs w:val="22"/>
          <w:lang w:val="en-US"/>
        </w:rPr>
        <w:t xml:space="preserve">It may be sufficient to verify only the test points for which the DL bands are affected by </w:t>
      </w:r>
      <w:r>
        <w:rPr>
          <w:rFonts w:eastAsia="Calibri"/>
          <w:sz w:val="20"/>
          <w:szCs w:val="22"/>
          <w:lang w:val="en-US"/>
        </w:rPr>
        <w:t>the highest MSD levels.</w:t>
      </w:r>
    </w:p>
    <w:p w14:paraId="25E814E1" w14:textId="18D05F18" w:rsidR="00FF6BC1" w:rsidRDefault="00FF6BC1" w:rsidP="00FF6BC1">
      <w:pPr>
        <w:jc w:val="both"/>
        <w:rPr>
          <w:rFonts w:eastAsia="Calibri"/>
          <w:sz w:val="20"/>
          <w:szCs w:val="22"/>
        </w:rPr>
      </w:pPr>
      <w:r>
        <w:rPr>
          <w:rFonts w:eastAsia="Calibri"/>
          <w:sz w:val="20"/>
          <w:szCs w:val="22"/>
        </w:rPr>
        <w:t>Based on observation</w:t>
      </w:r>
      <w:r w:rsidR="00E234D4">
        <w:rPr>
          <w:rFonts w:eastAsia="Calibri"/>
          <w:sz w:val="20"/>
          <w:szCs w:val="22"/>
        </w:rPr>
        <w:t>s</w:t>
      </w:r>
      <w:r>
        <w:rPr>
          <w:rFonts w:eastAsia="Calibri"/>
          <w:sz w:val="20"/>
          <w:szCs w:val="22"/>
        </w:rPr>
        <w:t xml:space="preserve"> 1 and 2</w:t>
      </w:r>
      <w:r w:rsidR="00E234D4">
        <w:rPr>
          <w:rFonts w:eastAsia="Calibri"/>
          <w:sz w:val="20"/>
          <w:szCs w:val="22"/>
        </w:rPr>
        <w:t>,</w:t>
      </w:r>
      <w:r>
        <w:rPr>
          <w:rFonts w:eastAsia="Calibri"/>
          <w:sz w:val="20"/>
          <w:szCs w:val="22"/>
        </w:rPr>
        <w:t xml:space="preserve"> we propose the adopt the following simplification</w:t>
      </w:r>
      <w:r w:rsidR="00FA1ED9">
        <w:rPr>
          <w:rFonts w:eastAsia="Calibri"/>
          <w:sz w:val="20"/>
          <w:szCs w:val="22"/>
        </w:rPr>
        <w:t>:</w:t>
      </w:r>
    </w:p>
    <w:p w14:paraId="5375C192" w14:textId="77777777" w:rsidR="00FF6BC1" w:rsidRDefault="00FF6BC1" w:rsidP="00FF6BC1">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2</w:t>
      </w:r>
      <w:r w:rsidRPr="00CA629D">
        <w:rPr>
          <w:b/>
          <w:bCs/>
          <w:sz w:val="20"/>
          <w:szCs w:val="18"/>
          <w:shd w:val="clear" w:color="auto" w:fill="DAEEF3" w:themeFill="accent5" w:themeFillTint="33"/>
        </w:rPr>
        <w:t>:</w:t>
      </w:r>
      <w:r>
        <w:rPr>
          <w:sz w:val="20"/>
          <w:szCs w:val="18"/>
        </w:rPr>
        <w:t xml:space="preserve"> Simplify the MSD requirements for DC_(n)71AA by:</w:t>
      </w:r>
    </w:p>
    <w:p w14:paraId="678FE2F7" w14:textId="66F5BAD3" w:rsidR="00FF6BC1" w:rsidRDefault="00FF6BC1" w:rsidP="00FF6BC1">
      <w:pPr>
        <w:pStyle w:val="ListParagraph"/>
        <w:numPr>
          <w:ilvl w:val="0"/>
          <w:numId w:val="48"/>
        </w:numPr>
        <w:shd w:val="clear" w:color="auto" w:fill="DAEEF3" w:themeFill="accent5" w:themeFillTint="33"/>
        <w:rPr>
          <w:sz w:val="20"/>
          <w:szCs w:val="18"/>
        </w:rPr>
      </w:pPr>
      <w:r>
        <w:rPr>
          <w:sz w:val="20"/>
          <w:szCs w:val="18"/>
        </w:rPr>
        <w:t>Removing MSD test points #1,2,4,5,6,7</w:t>
      </w:r>
      <w:r w:rsidR="00FA1ED9">
        <w:rPr>
          <w:sz w:val="20"/>
          <w:szCs w:val="18"/>
        </w:rPr>
        <w:t>,</w:t>
      </w:r>
      <w:r>
        <w:rPr>
          <w:sz w:val="20"/>
          <w:szCs w:val="18"/>
        </w:rPr>
        <w:t xml:space="preserve"> and #10 (</w:t>
      </w:r>
      <w:r w:rsidRPr="00EA4A55">
        <w:rPr>
          <w:sz w:val="20"/>
          <w:szCs w:val="18"/>
        </w:rPr>
        <w:fldChar w:fldCharType="begin"/>
      </w:r>
      <w:r w:rsidRPr="00EA4A55">
        <w:rPr>
          <w:sz w:val="20"/>
          <w:szCs w:val="18"/>
        </w:rPr>
        <w:instrText xml:space="preserve"> REF _Ref188444692 \h  \* MERGEFORMAT </w:instrText>
      </w:r>
      <w:r w:rsidRPr="00EA4A55">
        <w:rPr>
          <w:sz w:val="20"/>
          <w:szCs w:val="18"/>
        </w:rPr>
      </w:r>
      <w:r w:rsidRPr="00EA4A55">
        <w:rPr>
          <w:sz w:val="20"/>
          <w:szCs w:val="18"/>
        </w:rPr>
        <w:fldChar w:fldCharType="separate"/>
      </w:r>
      <w:r w:rsidRPr="00EA4A55">
        <w:rPr>
          <w:sz w:val="20"/>
          <w:szCs w:val="18"/>
        </w:rPr>
        <w:t xml:space="preserve">Table </w:t>
      </w:r>
      <w:r w:rsidRPr="00EA4A55">
        <w:rPr>
          <w:noProof/>
          <w:sz w:val="20"/>
          <w:szCs w:val="18"/>
        </w:rPr>
        <w:t>1</w:t>
      </w:r>
      <w:r w:rsidRPr="00EA4A55">
        <w:rPr>
          <w:sz w:val="20"/>
          <w:szCs w:val="18"/>
        </w:rPr>
        <w:fldChar w:fldCharType="end"/>
      </w:r>
      <w:r>
        <w:rPr>
          <w:sz w:val="20"/>
          <w:szCs w:val="18"/>
        </w:rPr>
        <w:t>).</w:t>
      </w:r>
    </w:p>
    <w:p w14:paraId="16031146" w14:textId="0DCBCE0C" w:rsidR="00FF6BC1" w:rsidRDefault="00FF6BC1" w:rsidP="00FF6BC1">
      <w:pPr>
        <w:pStyle w:val="ListParagraph"/>
        <w:numPr>
          <w:ilvl w:val="0"/>
          <w:numId w:val="48"/>
        </w:numPr>
        <w:shd w:val="clear" w:color="auto" w:fill="DAEEF3" w:themeFill="accent5" w:themeFillTint="33"/>
        <w:rPr>
          <w:sz w:val="20"/>
          <w:szCs w:val="18"/>
        </w:rPr>
      </w:pPr>
      <w:r>
        <w:rPr>
          <w:sz w:val="20"/>
          <w:szCs w:val="18"/>
        </w:rPr>
        <w:t>Deleting the “1” from the column “</w:t>
      </w:r>
      <w:r w:rsidRPr="00EA4A55">
        <w:rPr>
          <w:sz w:val="20"/>
          <w:szCs w:val="18"/>
        </w:rPr>
        <w:t>FC (DL)</w:t>
      </w:r>
      <w:r>
        <w:rPr>
          <w:sz w:val="20"/>
          <w:szCs w:val="18"/>
        </w:rPr>
        <w:t xml:space="preserve"> </w:t>
      </w:r>
      <w:r w:rsidRPr="00EA4A55">
        <w:rPr>
          <w:sz w:val="20"/>
          <w:szCs w:val="18"/>
        </w:rPr>
        <w:t>(MHz)</w:t>
      </w:r>
      <w:r>
        <w:rPr>
          <w:sz w:val="20"/>
          <w:szCs w:val="18"/>
        </w:rPr>
        <w:t>” for test points #5,6,7,</w:t>
      </w:r>
      <w:r w:rsidR="00FA1ED9">
        <w:rPr>
          <w:sz w:val="20"/>
          <w:szCs w:val="18"/>
        </w:rPr>
        <w:t xml:space="preserve"> and </w:t>
      </w:r>
      <w:r>
        <w:rPr>
          <w:sz w:val="20"/>
          <w:szCs w:val="18"/>
        </w:rPr>
        <w:t>8 (</w:t>
      </w:r>
      <w:r w:rsidRPr="00EA4A55">
        <w:rPr>
          <w:sz w:val="20"/>
          <w:szCs w:val="18"/>
        </w:rPr>
        <w:fldChar w:fldCharType="begin"/>
      </w:r>
      <w:r w:rsidRPr="00EA4A55">
        <w:rPr>
          <w:sz w:val="20"/>
          <w:szCs w:val="18"/>
        </w:rPr>
        <w:instrText xml:space="preserve"> REF _Ref188444692 \h  \* MERGEFORMAT </w:instrText>
      </w:r>
      <w:r w:rsidRPr="00EA4A55">
        <w:rPr>
          <w:sz w:val="20"/>
          <w:szCs w:val="18"/>
        </w:rPr>
      </w:r>
      <w:r w:rsidRPr="00EA4A55">
        <w:rPr>
          <w:sz w:val="20"/>
          <w:szCs w:val="18"/>
        </w:rPr>
        <w:fldChar w:fldCharType="separate"/>
      </w:r>
      <w:r w:rsidRPr="00EA4A55">
        <w:rPr>
          <w:sz w:val="20"/>
          <w:szCs w:val="18"/>
        </w:rPr>
        <w:t xml:space="preserve">Table </w:t>
      </w:r>
      <w:r w:rsidRPr="00EA4A55">
        <w:rPr>
          <w:noProof/>
          <w:sz w:val="20"/>
          <w:szCs w:val="18"/>
        </w:rPr>
        <w:t>1</w:t>
      </w:r>
      <w:r w:rsidRPr="00EA4A55">
        <w:rPr>
          <w:sz w:val="20"/>
          <w:szCs w:val="18"/>
        </w:rPr>
        <w:fldChar w:fldCharType="end"/>
      </w:r>
      <w:r>
        <w:rPr>
          <w:sz w:val="20"/>
          <w:szCs w:val="18"/>
        </w:rPr>
        <w:t>).</w:t>
      </w:r>
    </w:p>
    <w:p w14:paraId="427379E3" w14:textId="0CDCCC03" w:rsidR="002D0E25" w:rsidRPr="0093387A" w:rsidRDefault="002D0E25" w:rsidP="002D0E25">
      <w:pPr>
        <w:jc w:val="both"/>
        <w:rPr>
          <w:rFonts w:eastAsia="Calibri"/>
          <w:sz w:val="20"/>
          <w:szCs w:val="22"/>
          <w:lang w:val="en-US"/>
        </w:rPr>
      </w:pPr>
      <w:r w:rsidRPr="0093387A">
        <w:rPr>
          <w:rFonts w:eastAsia="Calibri"/>
          <w:b/>
          <w:bCs/>
          <w:sz w:val="20"/>
          <w:szCs w:val="22"/>
        </w:rPr>
        <w:t xml:space="preserve">Observation </w:t>
      </w:r>
      <w:r>
        <w:rPr>
          <w:rFonts w:eastAsia="Calibri"/>
          <w:b/>
          <w:bCs/>
          <w:sz w:val="20"/>
          <w:szCs w:val="22"/>
        </w:rPr>
        <w:t>3</w:t>
      </w:r>
      <w:r>
        <w:rPr>
          <w:rFonts w:eastAsia="Calibri"/>
          <w:sz w:val="20"/>
          <w:szCs w:val="22"/>
        </w:rPr>
        <w:t xml:space="preserve">: </w:t>
      </w:r>
      <w:r w:rsidRPr="0093387A">
        <w:rPr>
          <w:rFonts w:eastAsia="Calibri"/>
          <w:sz w:val="20"/>
          <w:szCs w:val="22"/>
          <w:lang w:val="en-US"/>
        </w:rPr>
        <w:t xml:space="preserve">There are </w:t>
      </w:r>
      <w:r>
        <w:rPr>
          <w:rFonts w:eastAsia="Calibri"/>
          <w:sz w:val="20"/>
          <w:szCs w:val="22"/>
          <w:lang w:val="en-US"/>
        </w:rPr>
        <w:t>four 1UL</w:t>
      </w:r>
      <w:r w:rsidRPr="0093387A">
        <w:rPr>
          <w:rFonts w:eastAsia="Calibri"/>
          <w:sz w:val="20"/>
          <w:szCs w:val="22"/>
          <w:lang w:val="en-US"/>
        </w:rPr>
        <w:t xml:space="preserve"> MSD test points for</w:t>
      </w:r>
      <w:r>
        <w:rPr>
          <w:rFonts w:eastAsia="Calibri"/>
          <w:sz w:val="20"/>
          <w:szCs w:val="22"/>
          <w:lang w:val="en-US"/>
        </w:rPr>
        <w:t xml:space="preserve"> only one </w:t>
      </w:r>
      <w:r w:rsidRPr="0093387A">
        <w:rPr>
          <w:rFonts w:eastAsia="Calibri"/>
          <w:sz w:val="20"/>
          <w:szCs w:val="22"/>
          <w:lang w:val="en-US"/>
        </w:rPr>
        <w:t>DC_(n)</w:t>
      </w:r>
      <w:r>
        <w:rPr>
          <w:rFonts w:eastAsia="Calibri"/>
          <w:sz w:val="20"/>
          <w:szCs w:val="22"/>
          <w:lang w:val="en-US"/>
        </w:rPr>
        <w:t>5</w:t>
      </w:r>
      <w:r w:rsidRPr="0093387A">
        <w:rPr>
          <w:rFonts w:eastAsia="Calibri"/>
          <w:sz w:val="20"/>
          <w:szCs w:val="22"/>
          <w:lang w:val="en-US"/>
        </w:rPr>
        <w:t>AA</w:t>
      </w:r>
      <w:r>
        <w:rPr>
          <w:rFonts w:eastAsia="Calibri"/>
          <w:sz w:val="20"/>
          <w:szCs w:val="22"/>
          <w:lang w:val="en-US"/>
        </w:rPr>
        <w:t xml:space="preserve"> BCS (BCS0). This</w:t>
      </w:r>
      <w:r w:rsidRPr="0093387A">
        <w:rPr>
          <w:rFonts w:eastAsia="Calibri"/>
          <w:sz w:val="20"/>
          <w:szCs w:val="22"/>
          <w:lang w:val="en-US"/>
        </w:rPr>
        <w:t xml:space="preserve"> seems a bit excessive compared to other band combinations</w:t>
      </w:r>
      <w:r>
        <w:rPr>
          <w:rFonts w:eastAsia="Calibri"/>
          <w:sz w:val="20"/>
          <w:szCs w:val="22"/>
          <w:lang w:val="en-US"/>
        </w:rPr>
        <w:t xml:space="preserve">. A closer inspection shows that it may be sufficient to verify UE RF-FE performance using the first MSD test point of </w:t>
      </w:r>
      <w:r>
        <w:rPr>
          <w:sz w:val="20"/>
          <w:szCs w:val="18"/>
        </w:rPr>
        <w:fldChar w:fldCharType="begin"/>
      </w:r>
      <w:r>
        <w:rPr>
          <w:sz w:val="20"/>
          <w:szCs w:val="18"/>
        </w:rPr>
        <w:instrText xml:space="preserve"> REF _Ref188455586 \h  \* MERGEFORMAT </w:instrText>
      </w:r>
      <w:r>
        <w:rPr>
          <w:sz w:val="20"/>
          <w:szCs w:val="18"/>
        </w:rPr>
      </w:r>
      <w:r>
        <w:rPr>
          <w:sz w:val="20"/>
          <w:szCs w:val="18"/>
        </w:rPr>
        <w:fldChar w:fldCharType="separate"/>
      </w:r>
      <w:r w:rsidRPr="0093387A">
        <w:rPr>
          <w:b/>
          <w:bCs/>
          <w:sz w:val="20"/>
          <w:szCs w:val="18"/>
        </w:rPr>
        <w:t xml:space="preserve">Table </w:t>
      </w:r>
      <w:r>
        <w:rPr>
          <w:b/>
          <w:bCs/>
          <w:noProof/>
          <w:sz w:val="20"/>
          <w:szCs w:val="18"/>
        </w:rPr>
        <w:t>2</w:t>
      </w:r>
      <w:r>
        <w:rPr>
          <w:sz w:val="20"/>
          <w:szCs w:val="18"/>
        </w:rPr>
        <w:fldChar w:fldCharType="end"/>
      </w:r>
      <w:r>
        <w:rPr>
          <w:sz w:val="20"/>
          <w:szCs w:val="18"/>
        </w:rPr>
        <w:t>.</w:t>
      </w:r>
    </w:p>
    <w:p w14:paraId="6317C3B8" w14:textId="77777777" w:rsidR="002D0E25" w:rsidRDefault="002D0E25" w:rsidP="002D0E25">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3</w:t>
      </w:r>
      <w:r w:rsidRPr="00CA629D">
        <w:rPr>
          <w:b/>
          <w:bCs/>
          <w:sz w:val="20"/>
          <w:szCs w:val="18"/>
          <w:shd w:val="clear" w:color="auto" w:fill="DAEEF3" w:themeFill="accent5" w:themeFillTint="33"/>
        </w:rPr>
        <w:t>:</w:t>
      </w:r>
      <w:r>
        <w:rPr>
          <w:sz w:val="20"/>
          <w:szCs w:val="18"/>
        </w:rPr>
        <w:t xml:space="preserve"> Simplify the MSD requirements for DC_(n)5AA by:</w:t>
      </w:r>
    </w:p>
    <w:p w14:paraId="2B46F53C" w14:textId="0D8B5856" w:rsidR="002D0E25" w:rsidRDefault="002D0E25" w:rsidP="002D0E25">
      <w:pPr>
        <w:pStyle w:val="ListParagraph"/>
        <w:numPr>
          <w:ilvl w:val="0"/>
          <w:numId w:val="48"/>
        </w:numPr>
        <w:shd w:val="clear" w:color="auto" w:fill="DAEEF3" w:themeFill="accent5" w:themeFillTint="33"/>
        <w:rPr>
          <w:sz w:val="20"/>
          <w:szCs w:val="18"/>
        </w:rPr>
      </w:pPr>
      <w:r>
        <w:rPr>
          <w:sz w:val="20"/>
          <w:szCs w:val="18"/>
        </w:rPr>
        <w:t>Removing MSD test points #2,3,</w:t>
      </w:r>
      <w:r w:rsidR="008F7BA7">
        <w:rPr>
          <w:sz w:val="20"/>
          <w:szCs w:val="18"/>
        </w:rPr>
        <w:t xml:space="preserve"> and </w:t>
      </w:r>
      <w:r>
        <w:rPr>
          <w:sz w:val="20"/>
          <w:szCs w:val="18"/>
        </w:rPr>
        <w:t>4 (</w:t>
      </w:r>
      <w:r w:rsidRPr="002D0E25">
        <w:rPr>
          <w:b/>
          <w:bCs/>
          <w:sz w:val="20"/>
          <w:szCs w:val="18"/>
        </w:rPr>
        <w:fldChar w:fldCharType="begin"/>
      </w:r>
      <w:r w:rsidRPr="002D0E25">
        <w:rPr>
          <w:b/>
          <w:bCs/>
          <w:sz w:val="20"/>
          <w:szCs w:val="18"/>
        </w:rPr>
        <w:instrText xml:space="preserve"> REF _Ref188455586 \h  \* MERGEFORMAT </w:instrText>
      </w:r>
      <w:r w:rsidRPr="002D0E25">
        <w:rPr>
          <w:b/>
          <w:bCs/>
          <w:sz w:val="20"/>
          <w:szCs w:val="18"/>
        </w:rPr>
      </w:r>
      <w:r w:rsidRPr="002D0E25">
        <w:rPr>
          <w:b/>
          <w:bCs/>
          <w:sz w:val="20"/>
          <w:szCs w:val="18"/>
        </w:rPr>
        <w:fldChar w:fldCharType="separate"/>
      </w:r>
      <w:r w:rsidRPr="002D0E25">
        <w:rPr>
          <w:b/>
          <w:bCs/>
          <w:sz w:val="20"/>
          <w:szCs w:val="18"/>
        </w:rPr>
        <w:t xml:space="preserve">Table </w:t>
      </w:r>
      <w:r w:rsidRPr="002D0E25">
        <w:rPr>
          <w:b/>
          <w:bCs/>
          <w:noProof/>
          <w:sz w:val="20"/>
          <w:szCs w:val="18"/>
        </w:rPr>
        <w:t>2</w:t>
      </w:r>
      <w:r w:rsidRPr="002D0E25">
        <w:rPr>
          <w:b/>
          <w:bCs/>
          <w:sz w:val="20"/>
          <w:szCs w:val="18"/>
        </w:rPr>
        <w:fldChar w:fldCharType="end"/>
      </w:r>
      <w:r>
        <w:rPr>
          <w:sz w:val="20"/>
          <w:szCs w:val="18"/>
        </w:rPr>
        <w:t>).</w:t>
      </w:r>
    </w:p>
    <w:p w14:paraId="4FB0B741" w14:textId="10DE54E9" w:rsidR="005407F2" w:rsidRDefault="005407F2" w:rsidP="005407F2">
      <w:pPr>
        <w:rPr>
          <w:rFonts w:eastAsia="Calibri"/>
          <w:sz w:val="18"/>
        </w:rPr>
      </w:pPr>
      <w:r w:rsidRPr="0093387A">
        <w:rPr>
          <w:rFonts w:eastAsia="Calibri"/>
          <w:b/>
          <w:bCs/>
          <w:sz w:val="20"/>
          <w:szCs w:val="22"/>
        </w:rPr>
        <w:t xml:space="preserve">Observation </w:t>
      </w:r>
      <w:r>
        <w:rPr>
          <w:rFonts w:eastAsia="Calibri"/>
          <w:b/>
          <w:bCs/>
          <w:sz w:val="20"/>
          <w:szCs w:val="22"/>
        </w:rPr>
        <w:t>4</w:t>
      </w:r>
      <w:r>
        <w:rPr>
          <w:rFonts w:eastAsia="Calibri"/>
          <w:sz w:val="20"/>
          <w:szCs w:val="22"/>
        </w:rPr>
        <w:t xml:space="preserve">: </w:t>
      </w:r>
      <w:r>
        <w:rPr>
          <w:rFonts w:eastAsia="Calibri"/>
          <w:sz w:val="20"/>
          <w:szCs w:val="22"/>
          <w:lang w:val="en-US"/>
        </w:rPr>
        <w:t xml:space="preserve">Several E-UTRA UL carrier frequencies </w:t>
      </w:r>
      <w:r w:rsidR="008F7BA7">
        <w:rPr>
          <w:rFonts w:eastAsia="Calibri"/>
          <w:sz w:val="20"/>
          <w:szCs w:val="22"/>
          <w:lang w:val="en-US"/>
        </w:rPr>
        <w:t>(</w:t>
      </w:r>
      <w:r>
        <w:rPr>
          <w:rFonts w:eastAsia="Calibri"/>
          <w:sz w:val="20"/>
          <w:szCs w:val="22"/>
          <w:lang w:val="en-US"/>
        </w:rPr>
        <w:t>“Fc (UL)”</w:t>
      </w:r>
      <w:r w:rsidR="008F7BA7">
        <w:rPr>
          <w:rFonts w:eastAsia="Calibri"/>
          <w:sz w:val="20"/>
          <w:szCs w:val="22"/>
          <w:lang w:val="en-US"/>
        </w:rPr>
        <w:t>)</w:t>
      </w:r>
      <w:r>
        <w:rPr>
          <w:rFonts w:eastAsia="Calibri"/>
          <w:sz w:val="20"/>
          <w:szCs w:val="22"/>
          <w:lang w:val="en-US"/>
        </w:rPr>
        <w:t xml:space="preserve"> remain specified for 1UL MSD test points in </w:t>
      </w:r>
      <w:r w:rsidRPr="009F388D">
        <w:rPr>
          <w:sz w:val="20"/>
          <w:szCs w:val="18"/>
        </w:rPr>
        <w:t>Table 7.3B.2.1-1</w:t>
      </w:r>
      <w:r>
        <w:rPr>
          <w:sz w:val="20"/>
          <w:szCs w:val="18"/>
        </w:rPr>
        <w:t>. They should be changed to “N/A” for consistency.</w:t>
      </w:r>
    </w:p>
    <w:p w14:paraId="497317C6" w14:textId="6A6706F5" w:rsidR="005407F2" w:rsidRDefault="005407F2" w:rsidP="005407F2">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4</w:t>
      </w:r>
      <w:r w:rsidRPr="00CA629D">
        <w:rPr>
          <w:b/>
          <w:bCs/>
          <w:sz w:val="20"/>
          <w:szCs w:val="18"/>
          <w:shd w:val="clear" w:color="auto" w:fill="DAEEF3" w:themeFill="accent5" w:themeFillTint="33"/>
        </w:rPr>
        <w:t>:</w:t>
      </w:r>
      <w:r>
        <w:rPr>
          <w:sz w:val="20"/>
          <w:szCs w:val="18"/>
        </w:rPr>
        <w:t xml:space="preserve"> </w:t>
      </w:r>
      <w:r w:rsidR="00AD325E">
        <w:rPr>
          <w:sz w:val="20"/>
          <w:szCs w:val="18"/>
        </w:rPr>
        <w:t xml:space="preserve">Change </w:t>
      </w:r>
      <w:r>
        <w:rPr>
          <w:sz w:val="20"/>
          <w:szCs w:val="18"/>
        </w:rPr>
        <w:t>“Fc (UL)” to “N/A” for:</w:t>
      </w:r>
    </w:p>
    <w:p w14:paraId="5F63D4A1" w14:textId="77777777" w:rsidR="005407F2" w:rsidRDefault="005407F2" w:rsidP="005407F2">
      <w:pPr>
        <w:pStyle w:val="ListParagraph"/>
        <w:numPr>
          <w:ilvl w:val="0"/>
          <w:numId w:val="48"/>
        </w:numPr>
        <w:shd w:val="clear" w:color="auto" w:fill="DAEEF3" w:themeFill="accent5" w:themeFillTint="33"/>
        <w:rPr>
          <w:sz w:val="20"/>
          <w:szCs w:val="18"/>
        </w:rPr>
      </w:pPr>
      <w:r>
        <w:rPr>
          <w:sz w:val="20"/>
          <w:szCs w:val="18"/>
        </w:rPr>
        <w:lastRenderedPageBreak/>
        <w:t>B5 for the remaining 1UL DC_(n)5AA MSD test point,</w:t>
      </w:r>
    </w:p>
    <w:p w14:paraId="13E10C31" w14:textId="77777777" w:rsidR="005407F2" w:rsidRDefault="005407F2" w:rsidP="005407F2">
      <w:pPr>
        <w:pStyle w:val="ListParagraph"/>
        <w:numPr>
          <w:ilvl w:val="0"/>
          <w:numId w:val="48"/>
        </w:numPr>
        <w:shd w:val="clear" w:color="auto" w:fill="DAEEF3" w:themeFill="accent5" w:themeFillTint="33"/>
        <w:rPr>
          <w:sz w:val="20"/>
          <w:szCs w:val="18"/>
        </w:rPr>
      </w:pPr>
      <w:r>
        <w:rPr>
          <w:sz w:val="20"/>
          <w:szCs w:val="18"/>
        </w:rPr>
        <w:t>B12 for the 1UL DC_(n)12AA MSD test point,</w:t>
      </w:r>
    </w:p>
    <w:p w14:paraId="3B9D7643" w14:textId="77777777" w:rsidR="005407F2" w:rsidRPr="00671BAE" w:rsidRDefault="005407F2" w:rsidP="005407F2">
      <w:pPr>
        <w:pStyle w:val="ListParagraph"/>
        <w:numPr>
          <w:ilvl w:val="0"/>
          <w:numId w:val="48"/>
        </w:numPr>
        <w:shd w:val="clear" w:color="auto" w:fill="DAEEF3" w:themeFill="accent5" w:themeFillTint="33"/>
        <w:rPr>
          <w:sz w:val="20"/>
          <w:szCs w:val="18"/>
        </w:rPr>
      </w:pPr>
      <w:r>
        <w:rPr>
          <w:sz w:val="20"/>
          <w:szCs w:val="18"/>
        </w:rPr>
        <w:t>B71 for the last two 1UL DC_(n)71AA MSD test points.</w:t>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379BD04A" w14:textId="4F49FA39" w:rsidR="006A5567" w:rsidRDefault="003D149F" w:rsidP="006A5567">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3D149F">
        <w:rPr>
          <w:rFonts w:eastAsia="SimSun"/>
          <w:bCs/>
          <w:sz w:val="20"/>
          <w:szCs w:val="22"/>
          <w:lang w:val="en-US" w:eastAsia="zh-CN"/>
        </w:rPr>
        <w:t>R4-2501932</w:t>
      </w:r>
      <w:r>
        <w:rPr>
          <w:rFonts w:eastAsia="SimSun"/>
          <w:bCs/>
          <w:sz w:val="20"/>
          <w:szCs w:val="22"/>
          <w:lang w:val="en-US" w:eastAsia="zh-CN"/>
        </w:rPr>
        <w:t xml:space="preserve"> </w:t>
      </w:r>
      <w:r w:rsidRPr="003D149F">
        <w:rPr>
          <w:rFonts w:eastAsia="SimSun"/>
          <w:bCs/>
          <w:sz w:val="20"/>
          <w:szCs w:val="22"/>
          <w:lang w:val="en-US" w:eastAsia="zh-CN"/>
        </w:rPr>
        <w:t>(NR_CADC_SUL_R19-Core) Cat F CR for TS 38.101-3-j00 DC_(n)8AA MSD and MSD clean-ups</w:t>
      </w:r>
      <w:r w:rsidR="00736B7B">
        <w:rPr>
          <w:rFonts w:eastAsia="SimSun"/>
          <w:bCs/>
          <w:sz w:val="20"/>
          <w:szCs w:val="22"/>
          <w:lang w:val="en-US" w:eastAsia="zh-CN"/>
        </w:rPr>
        <w:t xml:space="preserve">, </w:t>
      </w:r>
      <w:r w:rsidR="00736B7B" w:rsidRPr="00EC4A2D">
        <w:rPr>
          <w:rFonts w:eastAsia="SimSun"/>
          <w:bCs/>
          <w:sz w:val="20"/>
          <w:szCs w:val="22"/>
          <w:lang w:val="en-US" w:eastAsia="zh-CN"/>
        </w:rPr>
        <w:t>3GPP TSG-RAN WG4 Meeting #11</w:t>
      </w:r>
      <w:r w:rsidR="00DD08EE">
        <w:rPr>
          <w:rFonts w:eastAsia="SimSun"/>
          <w:bCs/>
          <w:sz w:val="20"/>
          <w:szCs w:val="22"/>
          <w:lang w:val="en-US" w:eastAsia="zh-CN"/>
        </w:rPr>
        <w:t>4</w:t>
      </w:r>
      <w:r w:rsidR="00736B7B" w:rsidRPr="00EC4A2D">
        <w:rPr>
          <w:rFonts w:eastAsia="SimSun"/>
          <w:bCs/>
          <w:sz w:val="20"/>
          <w:szCs w:val="22"/>
          <w:lang w:val="en-US" w:eastAsia="zh-CN"/>
        </w:rPr>
        <w:t xml:space="preserve">, </w:t>
      </w:r>
      <w:r w:rsidR="00DD08EE">
        <w:rPr>
          <w:rFonts w:eastAsia="SimSun"/>
          <w:bCs/>
          <w:sz w:val="20"/>
          <w:szCs w:val="22"/>
          <w:lang w:val="en-US" w:eastAsia="zh-CN"/>
        </w:rPr>
        <w:t>Athens</w:t>
      </w:r>
      <w:r w:rsidR="00736B7B" w:rsidRPr="00EC4A2D">
        <w:rPr>
          <w:rFonts w:eastAsia="SimSun"/>
          <w:bCs/>
          <w:sz w:val="20"/>
          <w:szCs w:val="22"/>
          <w:lang w:val="en-US" w:eastAsia="zh-CN"/>
        </w:rPr>
        <w:t>,</w:t>
      </w:r>
      <w:r w:rsidR="00736B7B">
        <w:rPr>
          <w:rFonts w:eastAsia="SimSun"/>
          <w:bCs/>
          <w:sz w:val="20"/>
          <w:szCs w:val="22"/>
          <w:lang w:val="en-US" w:eastAsia="zh-CN"/>
        </w:rPr>
        <w:t xml:space="preserve"> </w:t>
      </w:r>
      <w:r w:rsidR="00DD08EE">
        <w:rPr>
          <w:rFonts w:eastAsia="SimSun"/>
          <w:bCs/>
          <w:sz w:val="20"/>
          <w:szCs w:val="22"/>
          <w:lang w:val="en-US" w:eastAsia="zh-CN"/>
        </w:rPr>
        <w:t>Greece</w:t>
      </w:r>
      <w:r w:rsidR="00736B7B">
        <w:rPr>
          <w:rFonts w:eastAsia="SimSun"/>
          <w:bCs/>
          <w:sz w:val="20"/>
          <w:szCs w:val="22"/>
          <w:lang w:val="en-US" w:eastAsia="zh-CN"/>
        </w:rPr>
        <w:t>,</w:t>
      </w:r>
      <w:r w:rsidR="00736B7B" w:rsidRPr="00EC4A2D">
        <w:rPr>
          <w:rFonts w:eastAsia="SimSun"/>
          <w:bCs/>
          <w:sz w:val="20"/>
          <w:szCs w:val="22"/>
          <w:lang w:val="en-US" w:eastAsia="zh-CN"/>
        </w:rPr>
        <w:t xml:space="preserve"> Skyworks</w:t>
      </w:r>
      <w:r w:rsidR="00736B7B">
        <w:rPr>
          <w:rFonts w:eastAsia="SimSun"/>
          <w:bCs/>
          <w:sz w:val="20"/>
          <w:szCs w:val="22"/>
          <w:lang w:val="en-US" w:eastAsia="zh-CN"/>
        </w:rPr>
        <w:t xml:space="preserve"> Solutions, Inc, Murata Corporation Lt</w:t>
      </w:r>
      <w:r w:rsidR="00DD08EE">
        <w:rPr>
          <w:rFonts w:eastAsia="SimSun"/>
          <w:bCs/>
          <w:sz w:val="20"/>
          <w:szCs w:val="22"/>
          <w:lang w:val="en-US" w:eastAsia="zh-CN"/>
        </w:rPr>
        <w:t>d</w:t>
      </w:r>
      <w:r w:rsidR="00736B7B">
        <w:rPr>
          <w:rFonts w:eastAsia="SimSun"/>
          <w:bCs/>
          <w:sz w:val="20"/>
          <w:szCs w:val="22"/>
          <w:lang w:val="en-US" w:eastAsia="zh-CN"/>
        </w:rPr>
        <w:t>.</w:t>
      </w:r>
    </w:p>
    <w:p w14:paraId="090EE876" w14:textId="6FE62CFF" w:rsidR="007F1628" w:rsidRDefault="007F1628" w:rsidP="007F1628">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Pr>
          <w:rFonts w:eastAsia="SimSun"/>
          <w:bCs/>
          <w:sz w:val="20"/>
          <w:szCs w:val="22"/>
          <w:lang w:val="en-US" w:eastAsia="zh-CN"/>
        </w:rPr>
        <w:t>R4-24</w:t>
      </w:r>
      <w:r w:rsidR="00DD08EE">
        <w:rPr>
          <w:rFonts w:eastAsia="SimSun"/>
          <w:bCs/>
          <w:sz w:val="20"/>
          <w:szCs w:val="22"/>
          <w:lang w:val="en-US" w:eastAsia="zh-CN"/>
        </w:rPr>
        <w:t>20526</w:t>
      </w:r>
      <w:r>
        <w:rPr>
          <w:rFonts w:eastAsia="SimSun"/>
          <w:bCs/>
          <w:sz w:val="20"/>
          <w:szCs w:val="22"/>
          <w:lang w:val="en-US" w:eastAsia="zh-CN"/>
        </w:rPr>
        <w:t xml:space="preserve"> </w:t>
      </w:r>
      <w:r w:rsidR="00DD08EE" w:rsidRPr="00DD08EE">
        <w:rPr>
          <w:rFonts w:eastAsia="SimSun"/>
          <w:bCs/>
          <w:sz w:val="20"/>
          <w:szCs w:val="22"/>
          <w:lang w:val="en-US" w:eastAsia="zh-CN"/>
        </w:rPr>
        <w:t>CR for TS 38.101-3-i70 Corrections to intra-band MSD requirements</w:t>
      </w:r>
      <w:r>
        <w:rPr>
          <w:rFonts w:eastAsia="SimSun"/>
          <w:bCs/>
          <w:sz w:val="20"/>
          <w:szCs w:val="22"/>
          <w:lang w:val="en-US" w:eastAsia="zh-CN"/>
        </w:rPr>
        <w:t xml:space="preserve">, </w:t>
      </w:r>
      <w:r w:rsidRPr="00EC4A2D">
        <w:rPr>
          <w:rFonts w:eastAsia="SimSun"/>
          <w:bCs/>
          <w:sz w:val="20"/>
          <w:szCs w:val="22"/>
          <w:lang w:val="en-US" w:eastAsia="zh-CN"/>
        </w:rPr>
        <w:t>3GPP TSG-RAN WG4 Meeting #11</w:t>
      </w:r>
      <w:r w:rsidR="00DD08EE">
        <w:rPr>
          <w:rFonts w:eastAsia="SimSun"/>
          <w:bCs/>
          <w:sz w:val="20"/>
          <w:szCs w:val="22"/>
          <w:lang w:val="en-US" w:eastAsia="zh-CN"/>
        </w:rPr>
        <w:t>3</w:t>
      </w:r>
      <w:r w:rsidRPr="00EC4A2D">
        <w:rPr>
          <w:rFonts w:eastAsia="SimSun"/>
          <w:bCs/>
          <w:sz w:val="20"/>
          <w:szCs w:val="22"/>
          <w:lang w:val="en-US" w:eastAsia="zh-CN"/>
        </w:rPr>
        <w:t xml:space="preserve">, </w:t>
      </w:r>
      <w:r w:rsidR="00DD08EE">
        <w:rPr>
          <w:rFonts w:eastAsia="SimSun"/>
          <w:bCs/>
          <w:sz w:val="20"/>
          <w:szCs w:val="22"/>
          <w:lang w:val="en-US" w:eastAsia="zh-CN"/>
        </w:rPr>
        <w:t>Orlando</w:t>
      </w:r>
      <w:r w:rsidRPr="00EC4A2D">
        <w:rPr>
          <w:rFonts w:eastAsia="SimSun"/>
          <w:bCs/>
          <w:sz w:val="20"/>
          <w:szCs w:val="22"/>
          <w:lang w:val="en-US" w:eastAsia="zh-CN"/>
        </w:rPr>
        <w:t>,</w:t>
      </w:r>
      <w:r>
        <w:rPr>
          <w:rFonts w:eastAsia="SimSun"/>
          <w:bCs/>
          <w:sz w:val="20"/>
          <w:szCs w:val="22"/>
          <w:lang w:val="en-US" w:eastAsia="zh-CN"/>
        </w:rPr>
        <w:t xml:space="preserve"> </w:t>
      </w:r>
      <w:r w:rsidR="00DD08EE">
        <w:rPr>
          <w:rFonts w:eastAsia="SimSun"/>
          <w:bCs/>
          <w:sz w:val="20"/>
          <w:szCs w:val="22"/>
          <w:lang w:val="en-US" w:eastAsia="zh-CN"/>
        </w:rPr>
        <w:t>USA</w:t>
      </w:r>
      <w:r>
        <w:rPr>
          <w:rFonts w:eastAsia="SimSun"/>
          <w:bCs/>
          <w:sz w:val="20"/>
          <w:szCs w:val="22"/>
          <w:lang w:val="en-US" w:eastAsia="zh-CN"/>
        </w:rPr>
        <w:t>,</w:t>
      </w:r>
      <w:r w:rsidRPr="00EC4A2D">
        <w:rPr>
          <w:rFonts w:eastAsia="SimSun"/>
          <w:bCs/>
          <w:sz w:val="20"/>
          <w:szCs w:val="22"/>
          <w:lang w:val="en-US" w:eastAsia="zh-CN"/>
        </w:rPr>
        <w:t xml:space="preserve"> Skyworks</w:t>
      </w:r>
      <w:r>
        <w:rPr>
          <w:rFonts w:eastAsia="SimSun"/>
          <w:bCs/>
          <w:sz w:val="20"/>
          <w:szCs w:val="22"/>
          <w:lang w:val="en-US" w:eastAsia="zh-CN"/>
        </w:rPr>
        <w:t xml:space="preserve"> Solutions, Inc, Murata Corporation Ltd.</w:t>
      </w:r>
    </w:p>
    <w:p w14:paraId="44488615" w14:textId="4E1B5168" w:rsidR="00EB4469" w:rsidRPr="00EB4469" w:rsidRDefault="00EB4469" w:rsidP="007F1628">
      <w:pPr>
        <w:overflowPunct w:val="0"/>
        <w:autoSpaceDE w:val="0"/>
        <w:autoSpaceDN w:val="0"/>
        <w:adjustRightInd w:val="0"/>
        <w:spacing w:after="120"/>
        <w:ind w:left="357"/>
        <w:textAlignment w:val="baseline"/>
        <w:rPr>
          <w:rFonts w:eastAsia="Times New Roman"/>
          <w:sz w:val="20"/>
          <w:szCs w:val="22"/>
          <w:lang w:val="en-CA" w:eastAsia="en-GB"/>
        </w:rPr>
      </w:pPr>
    </w:p>
    <w:sectPr w:rsidR="00EB4469" w:rsidRPr="00EB4469"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F134" w14:textId="77777777" w:rsidR="003411A7" w:rsidRDefault="003411A7">
      <w:pPr>
        <w:spacing w:after="0"/>
      </w:pPr>
      <w:r>
        <w:separator/>
      </w:r>
    </w:p>
  </w:endnote>
  <w:endnote w:type="continuationSeparator" w:id="0">
    <w:p w14:paraId="5E9D6341" w14:textId="77777777" w:rsidR="003411A7" w:rsidRDefault="00341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0A482" w14:textId="77777777" w:rsidR="003411A7" w:rsidRDefault="003411A7">
      <w:pPr>
        <w:spacing w:after="0"/>
      </w:pPr>
      <w:r>
        <w:separator/>
      </w:r>
    </w:p>
  </w:footnote>
  <w:footnote w:type="continuationSeparator" w:id="0">
    <w:p w14:paraId="4EF98BD4" w14:textId="77777777" w:rsidR="003411A7" w:rsidRDefault="003411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67E5D97"/>
    <w:multiLevelType w:val="hybridMultilevel"/>
    <w:tmpl w:val="60088B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9C0031"/>
    <w:multiLevelType w:val="hybridMultilevel"/>
    <w:tmpl w:val="201638B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33"/>
  </w:num>
  <w:num w:numId="2" w16cid:durableId="1349913533">
    <w:abstractNumId w:val="8"/>
  </w:num>
  <w:num w:numId="3" w16cid:durableId="400566554">
    <w:abstractNumId w:val="3"/>
  </w:num>
  <w:num w:numId="4" w16cid:durableId="423499854">
    <w:abstractNumId w:val="2"/>
  </w:num>
  <w:num w:numId="5" w16cid:durableId="89937095">
    <w:abstractNumId w:val="1"/>
  </w:num>
  <w:num w:numId="6" w16cid:durableId="2075009769">
    <w:abstractNumId w:val="44"/>
  </w:num>
  <w:num w:numId="7" w16cid:durableId="1634945144">
    <w:abstractNumId w:val="45"/>
  </w:num>
  <w:num w:numId="8" w16cid:durableId="1184632903">
    <w:abstractNumId w:val="26"/>
  </w:num>
  <w:num w:numId="9" w16cid:durableId="1923373814">
    <w:abstractNumId w:val="21"/>
  </w:num>
  <w:num w:numId="10" w16cid:durableId="1334841013">
    <w:abstractNumId w:val="38"/>
  </w:num>
  <w:num w:numId="11" w16cid:durableId="2122989903">
    <w:abstractNumId w:val="12"/>
  </w:num>
  <w:num w:numId="12" w16cid:durableId="1666129742">
    <w:abstractNumId w:val="10"/>
  </w:num>
  <w:num w:numId="13" w16cid:durableId="480461822">
    <w:abstractNumId w:val="40"/>
  </w:num>
  <w:num w:numId="14" w16cid:durableId="1338385821">
    <w:abstractNumId w:val="5"/>
  </w:num>
  <w:num w:numId="15" w16cid:durableId="1559322966">
    <w:abstractNumId w:val="23"/>
  </w:num>
  <w:num w:numId="16" w16cid:durableId="863052073">
    <w:abstractNumId w:val="13"/>
  </w:num>
  <w:num w:numId="17" w16cid:durableId="671034770">
    <w:abstractNumId w:val="37"/>
  </w:num>
  <w:num w:numId="18" w16cid:durableId="1433427790">
    <w:abstractNumId w:val="41"/>
  </w:num>
  <w:num w:numId="19" w16cid:durableId="1978298057">
    <w:abstractNumId w:val="16"/>
  </w:num>
  <w:num w:numId="20" w16cid:durableId="159783833">
    <w:abstractNumId w:val="15"/>
  </w:num>
  <w:num w:numId="21" w16cid:durableId="1835487726">
    <w:abstractNumId w:val="19"/>
  </w:num>
  <w:num w:numId="22" w16cid:durableId="1542668801">
    <w:abstractNumId w:val="11"/>
  </w:num>
  <w:num w:numId="23" w16cid:durableId="556161930">
    <w:abstractNumId w:val="36"/>
  </w:num>
  <w:num w:numId="24" w16cid:durableId="558638379">
    <w:abstractNumId w:val="7"/>
  </w:num>
  <w:num w:numId="25" w16cid:durableId="231087159">
    <w:abstractNumId w:val="4"/>
  </w:num>
  <w:num w:numId="26" w16cid:durableId="1431389381">
    <w:abstractNumId w:val="35"/>
  </w:num>
  <w:num w:numId="27" w16cid:durableId="1606762795">
    <w:abstractNumId w:val="24"/>
  </w:num>
  <w:num w:numId="28" w16cid:durableId="130291047">
    <w:abstractNumId w:val="20"/>
  </w:num>
  <w:num w:numId="29" w16cid:durableId="1092623569">
    <w:abstractNumId w:val="25"/>
  </w:num>
  <w:num w:numId="30" w16cid:durableId="54158427">
    <w:abstractNumId w:val="14"/>
  </w:num>
  <w:num w:numId="31" w16cid:durableId="257105352">
    <w:abstractNumId w:val="6"/>
  </w:num>
  <w:num w:numId="32" w16cid:durableId="1798916387">
    <w:abstractNumId w:val="22"/>
  </w:num>
  <w:num w:numId="33" w16cid:durableId="884026413">
    <w:abstractNumId w:val="42"/>
  </w:num>
  <w:num w:numId="34" w16cid:durableId="1367363926">
    <w:abstractNumId w:val="27"/>
  </w:num>
  <w:num w:numId="35" w16cid:durableId="1416592734">
    <w:abstractNumId w:val="39"/>
  </w:num>
  <w:num w:numId="36" w16cid:durableId="1993168799">
    <w:abstractNumId w:val="30"/>
  </w:num>
  <w:num w:numId="37" w16cid:durableId="1504514241">
    <w:abstractNumId w:val="17"/>
  </w:num>
  <w:num w:numId="38" w16cid:durableId="343677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2865513">
    <w:abstractNumId w:val="18"/>
  </w:num>
  <w:num w:numId="40" w16cid:durableId="1183931022">
    <w:abstractNumId w:val="0"/>
  </w:num>
  <w:num w:numId="41" w16cid:durableId="1361467644">
    <w:abstractNumId w:val="32"/>
  </w:num>
  <w:num w:numId="42" w16cid:durableId="1330059187">
    <w:abstractNumId w:val="29"/>
  </w:num>
  <w:num w:numId="43" w16cid:durableId="415829836">
    <w:abstractNumId w:val="31"/>
  </w:num>
  <w:num w:numId="44" w16cid:durableId="1359696888">
    <w:abstractNumId w:val="28"/>
  </w:num>
  <w:num w:numId="45" w16cid:durableId="1496648839">
    <w:abstractNumId w:val="43"/>
  </w:num>
  <w:num w:numId="46" w16cid:durableId="1991322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5788315">
    <w:abstractNumId w:val="34"/>
  </w:num>
  <w:num w:numId="48" w16cid:durableId="422923306">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7CC"/>
    <w:rsid w:val="00016B01"/>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696E"/>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68B"/>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31A"/>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E84"/>
    <w:rsid w:val="00120755"/>
    <w:rsid w:val="0012088B"/>
    <w:rsid w:val="00120B62"/>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3DAD"/>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0F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8FC"/>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228"/>
    <w:rsid w:val="001E1666"/>
    <w:rsid w:val="001E19E1"/>
    <w:rsid w:val="001E2C08"/>
    <w:rsid w:val="001E2CD7"/>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4FA"/>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B9C"/>
    <w:rsid w:val="002A3CC8"/>
    <w:rsid w:val="002A470A"/>
    <w:rsid w:val="002A4E86"/>
    <w:rsid w:val="002A4F0C"/>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5F"/>
    <w:rsid w:val="002D36AF"/>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53C"/>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5AD"/>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1A7"/>
    <w:rsid w:val="00341464"/>
    <w:rsid w:val="00341777"/>
    <w:rsid w:val="00341B48"/>
    <w:rsid w:val="00341EAA"/>
    <w:rsid w:val="00341F41"/>
    <w:rsid w:val="003422A0"/>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96EFD"/>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49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156"/>
    <w:rsid w:val="004C5C34"/>
    <w:rsid w:val="004C62A4"/>
    <w:rsid w:val="004C6414"/>
    <w:rsid w:val="004C66B8"/>
    <w:rsid w:val="004C6E46"/>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75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2DE"/>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24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2C3"/>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8F7BA7"/>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CFB"/>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4B4"/>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0EEC"/>
    <w:rsid w:val="00A1232F"/>
    <w:rsid w:val="00A12464"/>
    <w:rsid w:val="00A126DC"/>
    <w:rsid w:val="00A12926"/>
    <w:rsid w:val="00A12DFC"/>
    <w:rsid w:val="00A134AC"/>
    <w:rsid w:val="00A13857"/>
    <w:rsid w:val="00A142CE"/>
    <w:rsid w:val="00A14783"/>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892"/>
    <w:rsid w:val="00A434A8"/>
    <w:rsid w:val="00A4368A"/>
    <w:rsid w:val="00A44044"/>
    <w:rsid w:val="00A4422C"/>
    <w:rsid w:val="00A44881"/>
    <w:rsid w:val="00A44B04"/>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39C"/>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3A1"/>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1B0E"/>
    <w:rsid w:val="00AD23D7"/>
    <w:rsid w:val="00AD2491"/>
    <w:rsid w:val="00AD2D10"/>
    <w:rsid w:val="00AD2F31"/>
    <w:rsid w:val="00AD3225"/>
    <w:rsid w:val="00AD325E"/>
    <w:rsid w:val="00AD3D4C"/>
    <w:rsid w:val="00AD3FDA"/>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298"/>
    <w:rsid w:val="00B02D1B"/>
    <w:rsid w:val="00B032B4"/>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311"/>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C1E"/>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EF6"/>
    <w:rsid w:val="00C46CA1"/>
    <w:rsid w:val="00C479D9"/>
    <w:rsid w:val="00C47DB2"/>
    <w:rsid w:val="00C47EBD"/>
    <w:rsid w:val="00C47F2E"/>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A020C"/>
    <w:rsid w:val="00CA07A6"/>
    <w:rsid w:val="00CA09EF"/>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43B"/>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4721"/>
    <w:rsid w:val="00D74B6B"/>
    <w:rsid w:val="00D74D11"/>
    <w:rsid w:val="00D74E11"/>
    <w:rsid w:val="00D7556A"/>
    <w:rsid w:val="00D758BE"/>
    <w:rsid w:val="00D765C3"/>
    <w:rsid w:val="00D7689A"/>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4D4"/>
    <w:rsid w:val="00E237E8"/>
    <w:rsid w:val="00E23C99"/>
    <w:rsid w:val="00E2403E"/>
    <w:rsid w:val="00E242C0"/>
    <w:rsid w:val="00E24AD1"/>
    <w:rsid w:val="00E24ED5"/>
    <w:rsid w:val="00E25CD3"/>
    <w:rsid w:val="00E25FDE"/>
    <w:rsid w:val="00E260CE"/>
    <w:rsid w:val="00E26271"/>
    <w:rsid w:val="00E264F6"/>
    <w:rsid w:val="00E266EE"/>
    <w:rsid w:val="00E26721"/>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292"/>
    <w:rsid w:val="00EA33C0"/>
    <w:rsid w:val="00EA46C2"/>
    <w:rsid w:val="00EA476C"/>
    <w:rsid w:val="00EA4A55"/>
    <w:rsid w:val="00EA52CA"/>
    <w:rsid w:val="00EA5524"/>
    <w:rsid w:val="00EA584A"/>
    <w:rsid w:val="00EA5A27"/>
    <w:rsid w:val="00EA7435"/>
    <w:rsid w:val="00EA7642"/>
    <w:rsid w:val="00EA7744"/>
    <w:rsid w:val="00EA7F87"/>
    <w:rsid w:val="00EB096F"/>
    <w:rsid w:val="00EB1420"/>
    <w:rsid w:val="00EB150B"/>
    <w:rsid w:val="00EB2433"/>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3CC9"/>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1ED9"/>
    <w:rsid w:val="00FA2208"/>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469"/>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uiPriority w:val="99"/>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1</TotalTime>
  <Pages>5</Pages>
  <Words>1773</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2025-02-07T20:54:00Z</dcterms:created>
  <dcterms:modified xsi:type="dcterms:W3CDTF">2025-02-07T20:54:00Z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